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FE" w:rsidRDefault="006B5990">
      <w:r>
        <w:rPr>
          <w:noProof/>
          <w:lang w:eastAsia="en-US" w:bidi="ar-SA"/>
        </w:rPr>
        <mc:AlternateContent>
          <mc:Choice Requires="wps">
            <w:drawing>
              <wp:anchor distT="0" distB="0" distL="114300" distR="114300" simplePos="0" relativeHeight="251658240" behindDoc="0" locked="0" layoutInCell="0" allowOverlap="1">
                <wp:simplePos x="0" y="0"/>
                <wp:positionH relativeFrom="margin">
                  <wp:posOffset>-584200</wp:posOffset>
                </wp:positionH>
                <wp:positionV relativeFrom="margin">
                  <wp:posOffset>-301625</wp:posOffset>
                </wp:positionV>
                <wp:extent cx="7112000" cy="363220"/>
                <wp:effectExtent l="0" t="1905"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525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78"/>
                            </w:tblGrid>
                            <w:tr w:rsidR="00773DC4" w:rsidTr="00773DC4">
                              <w:trPr>
                                <w:trHeight w:val="374"/>
                                <w:jc w:val="center"/>
                              </w:trPr>
                              <w:tc>
                                <w:tcPr>
                                  <w:tcW w:w="0" w:type="auto"/>
                                  <w:shd w:val="clear" w:color="auto" w:fill="981E32"/>
                                  <w:vAlign w:val="center"/>
                                </w:tcPr>
                                <w:p w:rsidR="00A474FE" w:rsidRPr="004572EF" w:rsidRDefault="00A474FE">
                                  <w:pPr>
                                    <w:pStyle w:val="NoSpacing"/>
                                    <w:rPr>
                                      <w:color w:val="981E32"/>
                                      <w:sz w:val="16"/>
                                      <w:szCs w:val="16"/>
                                    </w:rPr>
                                  </w:pPr>
                                </w:p>
                              </w:tc>
                            </w:tr>
                            <w:tr w:rsidR="00773DC4" w:rsidTr="00773DC4">
                              <w:trPr>
                                <w:trHeight w:val="176"/>
                                <w:jc w:val="center"/>
                              </w:trPr>
                              <w:tc>
                                <w:tcPr>
                                  <w:tcW w:w="0" w:type="auto"/>
                                  <w:shd w:val="clear" w:color="auto" w:fill="5E6A71"/>
                                  <w:vAlign w:val="center"/>
                                </w:tcPr>
                                <w:p w:rsidR="00A474FE" w:rsidRPr="00322C25" w:rsidRDefault="00A474FE">
                                  <w:pPr>
                                    <w:pStyle w:val="NoSpacing"/>
                                    <w:rPr>
                                      <w:color w:val="FFFFFF" w:themeColor="background1"/>
                                      <w:sz w:val="8"/>
                                      <w:szCs w:val="8"/>
                                    </w:rPr>
                                  </w:pPr>
                                </w:p>
                              </w:tc>
                            </w:tr>
                          </w:tbl>
                          <w:p w:rsidR="00A474FE" w:rsidRDefault="00A474FE">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46pt;margin-top:-23.75pt;width:560pt;height:28.6pt;z-index:251658240;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" o:allowincell="f" filled="f" stroked="f">
                <v:textbox inset="0,0,0,0">
                  <w:txbxContent>
                    <w:tbl>
                      <w:tblPr>
                        <w:tblStyle w:val="TableGrid"/>
                        <w:tblW w:w="525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78"/>
                      </w:tblGrid>
                      <w:tr w:rsidR="00773DC4" w:rsidTr="00773DC4">
                        <w:trPr>
                          <w:trHeight w:val="374"/>
                          <w:jc w:val="center"/>
                        </w:trPr>
                        <w:tc>
                          <w:tcPr>
                            <w:tcW w:w="0" w:type="auto"/>
                            <w:shd w:val="clear" w:color="auto" w:fill="981E32"/>
                            <w:vAlign w:val="center"/>
                          </w:tcPr>
                          <w:p w:rsidR="00A474FE" w:rsidRPr="004572EF" w:rsidRDefault="00A474FE">
                            <w:pPr>
                              <w:pStyle w:val="NoSpacing"/>
                              <w:rPr>
                                <w:color w:val="981E32"/>
                                <w:sz w:val="16"/>
                                <w:szCs w:val="16"/>
                              </w:rPr>
                            </w:pPr>
                          </w:p>
                        </w:tc>
                      </w:tr>
                      <w:tr w:rsidR="00773DC4" w:rsidTr="00773DC4">
                        <w:trPr>
                          <w:trHeight w:val="176"/>
                          <w:jc w:val="center"/>
                        </w:trPr>
                        <w:tc>
                          <w:tcPr>
                            <w:tcW w:w="0" w:type="auto"/>
                            <w:shd w:val="clear" w:color="auto" w:fill="5E6A71"/>
                            <w:vAlign w:val="center"/>
                          </w:tcPr>
                          <w:p w:rsidR="00A474FE" w:rsidRPr="00322C25" w:rsidRDefault="00A474FE">
                            <w:pPr>
                              <w:pStyle w:val="NoSpacing"/>
                              <w:rPr>
                                <w:color w:val="FFFFFF" w:themeColor="background1"/>
                                <w:sz w:val="8"/>
                                <w:szCs w:val="8"/>
                              </w:rPr>
                            </w:pPr>
                          </w:p>
                        </w:tc>
                      </w:tr>
                    </w:tbl>
                    <w:p w:rsidR="00A474FE" w:rsidRDefault="00A474FE">
                      <w:pPr>
                        <w:spacing w:after="0" w:line="14" w:lineRule="exact"/>
                        <w:rPr>
                          <w:sz w:val="8"/>
                          <w:szCs w:val="8"/>
                        </w:rPr>
                      </w:pPr>
                    </w:p>
                  </w:txbxContent>
                </v:textbox>
                <w10:wrap anchorx="margin" anchory="margin"/>
              </v:rect>
            </w:pict>
          </mc:Fallback>
        </mc:AlternateContent>
      </w:r>
    </w:p>
    <w:p w:rsidR="00773DC4" w:rsidRPr="00773DC4" w:rsidRDefault="00773DC4" w:rsidP="00773DC4">
      <w:pPr>
        <w:pStyle w:val="Header"/>
        <w:jc w:val="center"/>
        <w:rPr>
          <w:rFonts w:ascii="Perpetua" w:hAnsi="Perpetua"/>
          <w:b/>
          <w:sz w:val="36"/>
          <w:szCs w:val="36"/>
        </w:rPr>
      </w:pPr>
      <w:r w:rsidRPr="00773DC4">
        <w:rPr>
          <w:rFonts w:ascii="Perpetua" w:hAnsi="Perpetua"/>
          <w:b/>
          <w:sz w:val="36"/>
          <w:szCs w:val="36"/>
        </w:rPr>
        <w:t>Campus Safety is EVERYONE’S Responsibility-</w:t>
      </w:r>
    </w:p>
    <w:p w:rsidR="00872218" w:rsidRDefault="00773DC4" w:rsidP="006F3F07">
      <w:pPr>
        <w:pStyle w:val="Header"/>
        <w:jc w:val="center"/>
        <w:rPr>
          <w:rFonts w:ascii="Perpetua" w:hAnsi="Perpetua"/>
          <w:b/>
          <w:sz w:val="36"/>
          <w:szCs w:val="36"/>
        </w:rPr>
      </w:pPr>
      <w:r w:rsidRPr="00773DC4">
        <w:rPr>
          <w:rFonts w:ascii="Perpetua" w:hAnsi="Perpetua"/>
          <w:b/>
          <w:sz w:val="36"/>
          <w:szCs w:val="36"/>
        </w:rPr>
        <w:t>Faculty, Staff and Students!</w:t>
      </w:r>
    </w:p>
    <w:p w:rsidR="006F3F07" w:rsidRPr="00AF69AB" w:rsidRDefault="006F3F07" w:rsidP="006F3F07">
      <w:pPr>
        <w:pStyle w:val="Header"/>
        <w:rPr>
          <w:rFonts w:ascii="Perpetua" w:hAnsi="Perpetua"/>
          <w:b/>
          <w:i/>
          <w:sz w:val="20"/>
        </w:rPr>
      </w:pPr>
    </w:p>
    <w:p w:rsidR="00773DC4" w:rsidRPr="00773DC4" w:rsidRDefault="00773DC4" w:rsidP="00773DC4">
      <w:pPr>
        <w:pStyle w:val="Header"/>
        <w:rPr>
          <w:rFonts w:ascii="Perpetua" w:hAnsi="Perpetua"/>
          <w:b/>
          <w:i/>
          <w:color w:val="981E32"/>
          <w:sz w:val="36"/>
          <w:szCs w:val="36"/>
          <w:u w:val="single"/>
        </w:rPr>
      </w:pPr>
      <w:r w:rsidRPr="00773DC4">
        <w:rPr>
          <w:rFonts w:ascii="Perpetua" w:hAnsi="Perpetua"/>
          <w:b/>
          <w:i/>
          <w:color w:val="981E32"/>
          <w:sz w:val="36"/>
          <w:szCs w:val="36"/>
          <w:u w:val="single"/>
        </w:rPr>
        <w:t xml:space="preserve">Before an Emergency: </w:t>
      </w:r>
    </w:p>
    <w:p w:rsidR="000E38E1" w:rsidRDefault="00773DC4" w:rsidP="000E38E1">
      <w:pPr>
        <w:pStyle w:val="Header"/>
        <w:rPr>
          <w:rFonts w:ascii="Perpetua" w:hAnsi="Perpetua"/>
          <w:b/>
          <w:sz w:val="36"/>
          <w:szCs w:val="36"/>
        </w:rPr>
      </w:pPr>
      <w:r>
        <w:rPr>
          <w:rFonts w:ascii="Perpetua" w:hAnsi="Perpetua"/>
          <w:b/>
          <w:sz w:val="36"/>
          <w:szCs w:val="36"/>
        </w:rPr>
        <w:t xml:space="preserve">You should familiarize yourself with your department’s emergency response plan. Check with your Department or Dean’s Office for your current emergency response plan. </w:t>
      </w:r>
    </w:p>
    <w:p w:rsidR="000E38E1" w:rsidRPr="000E38E1" w:rsidRDefault="000E38E1" w:rsidP="000E38E1">
      <w:pPr>
        <w:pStyle w:val="Header"/>
        <w:rPr>
          <w:rFonts w:ascii="Perpetua" w:hAnsi="Perpetua"/>
          <w:b/>
          <w:sz w:val="16"/>
          <w:szCs w:val="16"/>
        </w:rPr>
      </w:pPr>
    </w:p>
    <w:p w:rsidR="00773DC4" w:rsidRPr="00AF69AB" w:rsidRDefault="00773DC4" w:rsidP="000E38E1">
      <w:pPr>
        <w:pStyle w:val="Header"/>
        <w:rPr>
          <w:sz w:val="24"/>
          <w:szCs w:val="24"/>
        </w:rPr>
      </w:pPr>
      <w:r w:rsidRPr="00AF69AB">
        <w:rPr>
          <w:sz w:val="24"/>
          <w:szCs w:val="24"/>
        </w:rPr>
        <w:t>Be aware that during an emergency the students in your classroom or laboratory will look to you for leadership and direction. Even though they are adults, they will have an expectation that as their instructor</w:t>
      </w:r>
      <w:r w:rsidR="000E38E1" w:rsidRPr="00AF69AB">
        <w:rPr>
          <w:sz w:val="24"/>
          <w:szCs w:val="24"/>
        </w:rPr>
        <w:t>,</w:t>
      </w:r>
      <w:r w:rsidRPr="00AF69AB">
        <w:rPr>
          <w:sz w:val="24"/>
          <w:szCs w:val="24"/>
        </w:rPr>
        <w:t xml:space="preserve"> you will be able to aid them during the emergency situation. By taking some time now to familiarize yourself with the following information, you can better aid your students and yourself during a crisis. Please review the following information:</w:t>
      </w:r>
    </w:p>
    <w:p w:rsidR="00773DC4" w:rsidRPr="00F418E7" w:rsidRDefault="000E38E1" w:rsidP="000E38E1">
      <w:pPr>
        <w:pStyle w:val="Header"/>
        <w:jc w:val="center"/>
        <w:rPr>
          <w:b/>
          <w:i/>
          <w:color w:val="981E32"/>
          <w:sz w:val="32"/>
          <w:szCs w:val="32"/>
          <w:u w:val="single"/>
        </w:rPr>
      </w:pPr>
      <w:r w:rsidRPr="00F418E7">
        <w:rPr>
          <w:b/>
          <w:i/>
          <w:color w:val="981E32"/>
          <w:sz w:val="32"/>
          <w:szCs w:val="32"/>
          <w:u w:val="single"/>
        </w:rPr>
        <w:t>REPORTING EMERGENCIES</w:t>
      </w:r>
    </w:p>
    <w:p w:rsidR="00773DC4" w:rsidRDefault="00773DC4" w:rsidP="00773DC4">
      <w:pPr>
        <w:pStyle w:val="Header"/>
        <w:rPr>
          <w:sz w:val="36"/>
          <w:szCs w:val="36"/>
        </w:rPr>
      </w:pPr>
      <w:r w:rsidRPr="000E38E1">
        <w:rPr>
          <w:sz w:val="28"/>
          <w:szCs w:val="28"/>
        </w:rPr>
        <w:t>POLICE/FIRE SERVIC</w:t>
      </w:r>
      <w:r w:rsidR="000E38E1" w:rsidRPr="000E38E1">
        <w:rPr>
          <w:sz w:val="28"/>
          <w:szCs w:val="28"/>
        </w:rPr>
        <w:t>ES/EMERGENCY MEDICAL SERVICES</w:t>
      </w:r>
      <w:r w:rsidRPr="00773DC4">
        <w:rPr>
          <w:sz w:val="36"/>
          <w:szCs w:val="36"/>
        </w:rPr>
        <w:t xml:space="preserve">-- </w:t>
      </w:r>
      <w:r w:rsidRPr="00AF69AB">
        <w:rPr>
          <w:b/>
          <w:sz w:val="36"/>
          <w:szCs w:val="36"/>
        </w:rPr>
        <w:t>DIAL 9</w:t>
      </w:r>
      <w:r w:rsidR="00AF69AB">
        <w:rPr>
          <w:b/>
          <w:sz w:val="36"/>
          <w:szCs w:val="36"/>
        </w:rPr>
        <w:t>-</w:t>
      </w:r>
      <w:r w:rsidRPr="00AF69AB">
        <w:rPr>
          <w:b/>
          <w:sz w:val="36"/>
          <w:szCs w:val="36"/>
        </w:rPr>
        <w:t>1</w:t>
      </w:r>
      <w:r w:rsidR="00AF69AB">
        <w:rPr>
          <w:b/>
          <w:sz w:val="36"/>
          <w:szCs w:val="36"/>
        </w:rPr>
        <w:t>-</w:t>
      </w:r>
      <w:r w:rsidRPr="00AF69AB">
        <w:rPr>
          <w:b/>
          <w:sz w:val="36"/>
          <w:szCs w:val="36"/>
        </w:rPr>
        <w:t>1</w:t>
      </w:r>
      <w:r w:rsidRPr="00773DC4">
        <w:rPr>
          <w:sz w:val="36"/>
          <w:szCs w:val="36"/>
        </w:rPr>
        <w:t xml:space="preserve"> </w:t>
      </w:r>
    </w:p>
    <w:p w:rsidR="00773DC4" w:rsidRDefault="00773DC4" w:rsidP="00773DC4">
      <w:pPr>
        <w:pStyle w:val="Header"/>
        <w:rPr>
          <w:sz w:val="36"/>
          <w:szCs w:val="36"/>
        </w:rPr>
      </w:pPr>
      <w:r w:rsidRPr="000E38E1">
        <w:rPr>
          <w:sz w:val="28"/>
          <w:szCs w:val="28"/>
        </w:rPr>
        <w:t>WSU POLICE NON-EMERGENCY NUMBER</w:t>
      </w:r>
      <w:r w:rsidR="000E38E1">
        <w:rPr>
          <w:sz w:val="36"/>
          <w:szCs w:val="36"/>
        </w:rPr>
        <w:t xml:space="preserve">-- </w:t>
      </w:r>
      <w:r w:rsidRPr="00AF69AB">
        <w:rPr>
          <w:b/>
          <w:sz w:val="36"/>
          <w:szCs w:val="36"/>
        </w:rPr>
        <w:t>335-8548</w:t>
      </w:r>
      <w:r w:rsidRPr="00773DC4">
        <w:rPr>
          <w:sz w:val="36"/>
          <w:szCs w:val="36"/>
        </w:rPr>
        <w:t xml:space="preserve"> </w:t>
      </w:r>
    </w:p>
    <w:p w:rsidR="00773DC4" w:rsidRDefault="00773DC4" w:rsidP="00773DC4">
      <w:pPr>
        <w:pStyle w:val="Header"/>
        <w:rPr>
          <w:sz w:val="36"/>
          <w:szCs w:val="36"/>
        </w:rPr>
      </w:pPr>
      <w:r w:rsidRPr="000E38E1">
        <w:rPr>
          <w:sz w:val="28"/>
          <w:szCs w:val="28"/>
        </w:rPr>
        <w:t>CITY OF PULLMAN FIRE/EMS NON-EMERGENCY NUMBER</w:t>
      </w:r>
      <w:r w:rsidR="000E38E1">
        <w:rPr>
          <w:sz w:val="36"/>
          <w:szCs w:val="36"/>
        </w:rPr>
        <w:t xml:space="preserve">-- </w:t>
      </w:r>
      <w:r w:rsidRPr="00AF69AB">
        <w:rPr>
          <w:b/>
          <w:sz w:val="36"/>
          <w:szCs w:val="36"/>
        </w:rPr>
        <w:t>332-8172</w:t>
      </w:r>
      <w:r w:rsidRPr="00773DC4">
        <w:rPr>
          <w:sz w:val="36"/>
          <w:szCs w:val="36"/>
        </w:rPr>
        <w:t xml:space="preserve"> </w:t>
      </w:r>
    </w:p>
    <w:p w:rsidR="00773DC4" w:rsidRDefault="00773DC4" w:rsidP="00773DC4">
      <w:pPr>
        <w:pStyle w:val="Header"/>
        <w:rPr>
          <w:sz w:val="36"/>
          <w:szCs w:val="36"/>
        </w:rPr>
      </w:pPr>
      <w:r w:rsidRPr="000E38E1">
        <w:rPr>
          <w:sz w:val="28"/>
          <w:szCs w:val="28"/>
        </w:rPr>
        <w:t>CRISIS LINE FOR CRISIS INTERVENTION COUNSELING</w:t>
      </w:r>
      <w:r w:rsidR="000E38E1">
        <w:rPr>
          <w:sz w:val="36"/>
          <w:szCs w:val="36"/>
        </w:rPr>
        <w:t xml:space="preserve">-- </w:t>
      </w:r>
      <w:r w:rsidRPr="00AF69AB">
        <w:rPr>
          <w:b/>
          <w:sz w:val="36"/>
          <w:szCs w:val="36"/>
        </w:rPr>
        <w:t>334-1133</w:t>
      </w:r>
      <w:r w:rsidRPr="00773DC4">
        <w:rPr>
          <w:sz w:val="36"/>
          <w:szCs w:val="36"/>
        </w:rPr>
        <w:t xml:space="preserve"> </w:t>
      </w:r>
    </w:p>
    <w:p w:rsidR="000E38E1" w:rsidRDefault="00773DC4" w:rsidP="00773DC4">
      <w:pPr>
        <w:pStyle w:val="Header"/>
        <w:rPr>
          <w:sz w:val="36"/>
          <w:szCs w:val="36"/>
        </w:rPr>
      </w:pPr>
      <w:r w:rsidRPr="000E38E1">
        <w:rPr>
          <w:sz w:val="28"/>
          <w:szCs w:val="28"/>
        </w:rPr>
        <w:t>STUDENT HEALTH AND WELLNESS/URGENT CARE</w:t>
      </w:r>
      <w:r w:rsidRPr="00773DC4">
        <w:rPr>
          <w:sz w:val="36"/>
          <w:szCs w:val="36"/>
        </w:rPr>
        <w:t>---</w:t>
      </w:r>
      <w:r w:rsidRPr="00AF69AB">
        <w:rPr>
          <w:b/>
          <w:sz w:val="36"/>
          <w:szCs w:val="36"/>
        </w:rPr>
        <w:t>335-3575</w:t>
      </w:r>
      <w:r w:rsidRPr="00773DC4">
        <w:rPr>
          <w:sz w:val="36"/>
          <w:szCs w:val="36"/>
        </w:rPr>
        <w:t xml:space="preserve"> </w:t>
      </w:r>
    </w:p>
    <w:p w:rsidR="00773DC4" w:rsidRPr="000E38E1" w:rsidRDefault="000E38E1" w:rsidP="00773DC4">
      <w:pPr>
        <w:pStyle w:val="Header"/>
        <w:rPr>
          <w:sz w:val="26"/>
          <w:szCs w:val="26"/>
        </w:rPr>
      </w:pPr>
      <w:r w:rsidRPr="000E38E1">
        <w:rPr>
          <w:sz w:val="26"/>
          <w:szCs w:val="26"/>
        </w:rPr>
        <w:t>(Available 9 AM-5 PM M-f &amp;</w:t>
      </w:r>
      <w:r w:rsidR="00964EBD">
        <w:rPr>
          <w:sz w:val="26"/>
          <w:szCs w:val="26"/>
        </w:rPr>
        <w:t xml:space="preserve"> 9 AM-1</w:t>
      </w:r>
      <w:bookmarkStart w:id="0" w:name="_GoBack"/>
      <w:bookmarkEnd w:id="0"/>
      <w:r w:rsidR="00773DC4" w:rsidRPr="000E38E1">
        <w:rPr>
          <w:sz w:val="26"/>
          <w:szCs w:val="26"/>
        </w:rPr>
        <w:t xml:space="preserve"> PM Sat. Urgent and Emergency Care available after hours) </w:t>
      </w:r>
    </w:p>
    <w:p w:rsidR="00773DC4" w:rsidRDefault="00773DC4" w:rsidP="00773DC4">
      <w:pPr>
        <w:pStyle w:val="Header"/>
        <w:rPr>
          <w:sz w:val="36"/>
          <w:szCs w:val="36"/>
        </w:rPr>
      </w:pPr>
      <w:r w:rsidRPr="000E38E1">
        <w:rPr>
          <w:sz w:val="28"/>
          <w:szCs w:val="28"/>
        </w:rPr>
        <w:t>FACILITY EMERGENCIES</w:t>
      </w:r>
      <w:r w:rsidRPr="00773DC4">
        <w:rPr>
          <w:sz w:val="36"/>
          <w:szCs w:val="36"/>
        </w:rPr>
        <w:t>---</w:t>
      </w:r>
      <w:r w:rsidRPr="00AF69AB">
        <w:rPr>
          <w:b/>
          <w:sz w:val="36"/>
          <w:szCs w:val="36"/>
        </w:rPr>
        <w:t>335-9000</w:t>
      </w:r>
    </w:p>
    <w:p w:rsidR="00773DC4" w:rsidRDefault="00773DC4" w:rsidP="00773DC4">
      <w:pPr>
        <w:pStyle w:val="Header"/>
        <w:rPr>
          <w:sz w:val="36"/>
          <w:szCs w:val="36"/>
        </w:rPr>
      </w:pPr>
    </w:p>
    <w:p w:rsidR="00773DC4" w:rsidRPr="00872218" w:rsidRDefault="00773DC4" w:rsidP="00773DC4">
      <w:pPr>
        <w:pStyle w:val="Header"/>
        <w:rPr>
          <w:b/>
          <w:i/>
          <w:color w:val="981E32"/>
          <w:sz w:val="32"/>
          <w:szCs w:val="32"/>
          <w:u w:val="single"/>
        </w:rPr>
      </w:pPr>
      <w:r w:rsidRPr="00872218">
        <w:rPr>
          <w:b/>
          <w:i/>
          <w:color w:val="981E32"/>
          <w:sz w:val="32"/>
          <w:szCs w:val="32"/>
          <w:u w:val="single"/>
        </w:rPr>
        <w:lastRenderedPageBreak/>
        <w:t xml:space="preserve">General Evacuation </w:t>
      </w:r>
      <w:r w:rsidR="000E38E1" w:rsidRPr="00872218">
        <w:rPr>
          <w:b/>
          <w:i/>
          <w:color w:val="981E32"/>
          <w:sz w:val="32"/>
          <w:szCs w:val="32"/>
          <w:u w:val="single"/>
        </w:rPr>
        <w:t>Information for all Emergencies-</w:t>
      </w:r>
      <w:r w:rsidRPr="00872218">
        <w:rPr>
          <w:b/>
          <w:i/>
          <w:color w:val="981E32"/>
          <w:sz w:val="32"/>
          <w:szCs w:val="32"/>
          <w:u w:val="single"/>
        </w:rPr>
        <w:t xml:space="preserve"> Fire alarm activated or other notification to evacuate: </w:t>
      </w:r>
    </w:p>
    <w:p w:rsidR="00773DC4" w:rsidRPr="00AF69AB" w:rsidRDefault="006B5990" w:rsidP="006B5990">
      <w:pPr>
        <w:pStyle w:val="Header"/>
        <w:numPr>
          <w:ilvl w:val="0"/>
          <w:numId w:val="16"/>
        </w:numPr>
        <w:rPr>
          <w:sz w:val="24"/>
          <w:szCs w:val="24"/>
        </w:rPr>
      </w:pPr>
      <w:r w:rsidRPr="00AF69AB">
        <w:rPr>
          <w:sz w:val="24"/>
          <w:szCs w:val="24"/>
        </w:rPr>
        <w:t xml:space="preserve">When fire alarms sound, you are required to evacuate the facility. Never assume it is a false alarm. Follow instructions and evacuate your facility as directed, when notified by Siren/PA or other means. </w:t>
      </w:r>
    </w:p>
    <w:p w:rsidR="006B5990" w:rsidRPr="00AF69AB" w:rsidRDefault="000E38E1" w:rsidP="006B5990">
      <w:pPr>
        <w:pStyle w:val="Header"/>
        <w:numPr>
          <w:ilvl w:val="0"/>
          <w:numId w:val="16"/>
        </w:numPr>
        <w:rPr>
          <w:sz w:val="24"/>
          <w:szCs w:val="24"/>
        </w:rPr>
      </w:pPr>
      <w:r w:rsidRPr="00AF69AB">
        <w:rPr>
          <w:sz w:val="24"/>
          <w:szCs w:val="24"/>
        </w:rPr>
        <w:t>Remain calm and encourage</w:t>
      </w:r>
      <w:r w:rsidR="006B5990" w:rsidRPr="00AF69AB">
        <w:rPr>
          <w:sz w:val="24"/>
          <w:szCs w:val="24"/>
        </w:rPr>
        <w:t xml:space="preserve"> others to remain calm. Provide clear directions. </w:t>
      </w:r>
    </w:p>
    <w:p w:rsidR="006B5990" w:rsidRPr="00AF69AB" w:rsidRDefault="006B5990" w:rsidP="006B5990">
      <w:pPr>
        <w:pStyle w:val="Header"/>
        <w:numPr>
          <w:ilvl w:val="0"/>
          <w:numId w:val="16"/>
        </w:numPr>
        <w:rPr>
          <w:sz w:val="24"/>
          <w:szCs w:val="24"/>
        </w:rPr>
      </w:pPr>
      <w:r w:rsidRPr="00AF69AB">
        <w:rPr>
          <w:sz w:val="24"/>
          <w:szCs w:val="24"/>
        </w:rPr>
        <w:t xml:space="preserve">Take </w:t>
      </w:r>
      <w:r w:rsidR="000E38E1" w:rsidRPr="00AF69AB">
        <w:rPr>
          <w:sz w:val="24"/>
          <w:szCs w:val="24"/>
        </w:rPr>
        <w:t xml:space="preserve">your </w:t>
      </w:r>
      <w:r w:rsidRPr="00AF69AB">
        <w:rPr>
          <w:sz w:val="24"/>
          <w:szCs w:val="24"/>
        </w:rPr>
        <w:t>personal belongings (purses, keys, wallets, etc.)</w:t>
      </w:r>
      <w:r w:rsidR="000E38E1" w:rsidRPr="00AF69AB">
        <w:rPr>
          <w:sz w:val="24"/>
          <w:szCs w:val="24"/>
        </w:rPr>
        <w:t xml:space="preserve"> with you</w:t>
      </w:r>
      <w:r w:rsidRPr="00AF69AB">
        <w:rPr>
          <w:sz w:val="24"/>
          <w:szCs w:val="24"/>
        </w:rPr>
        <w:t xml:space="preserve">. </w:t>
      </w:r>
    </w:p>
    <w:p w:rsidR="006B5990" w:rsidRPr="00AF69AB" w:rsidRDefault="006B5990" w:rsidP="006B5990">
      <w:pPr>
        <w:pStyle w:val="Header"/>
        <w:numPr>
          <w:ilvl w:val="0"/>
          <w:numId w:val="16"/>
        </w:numPr>
        <w:rPr>
          <w:sz w:val="24"/>
          <w:szCs w:val="24"/>
        </w:rPr>
      </w:pPr>
      <w:r w:rsidRPr="00AF69AB">
        <w:rPr>
          <w:sz w:val="24"/>
          <w:szCs w:val="24"/>
        </w:rPr>
        <w:t xml:space="preserve">Secure any hazardous materials, turn off gas (in laboratories) or equipment before leaving. </w:t>
      </w:r>
    </w:p>
    <w:p w:rsidR="006B5990" w:rsidRPr="00AF69AB" w:rsidRDefault="006B5990" w:rsidP="006B5990">
      <w:pPr>
        <w:pStyle w:val="Header"/>
        <w:numPr>
          <w:ilvl w:val="0"/>
          <w:numId w:val="16"/>
        </w:numPr>
        <w:rPr>
          <w:sz w:val="24"/>
          <w:szCs w:val="24"/>
        </w:rPr>
      </w:pPr>
      <w:r w:rsidRPr="00AF69AB">
        <w:rPr>
          <w:sz w:val="24"/>
          <w:szCs w:val="24"/>
        </w:rPr>
        <w:t>Evacuate the building using the nearest exit or alternate if nearest exit is blocked.</w:t>
      </w:r>
      <w:r w:rsidRPr="00AF69AB">
        <w:rPr>
          <w:b/>
          <w:sz w:val="24"/>
          <w:szCs w:val="24"/>
        </w:rPr>
        <w:t xml:space="preserve"> </w:t>
      </w:r>
      <w:r w:rsidRPr="00AF69AB">
        <w:rPr>
          <w:sz w:val="24"/>
          <w:szCs w:val="24"/>
          <w:u w:val="single"/>
        </w:rPr>
        <w:t>For each classroom or building you are in, locate at le</w:t>
      </w:r>
      <w:r w:rsidR="000E38E1" w:rsidRPr="00AF69AB">
        <w:rPr>
          <w:sz w:val="24"/>
          <w:szCs w:val="24"/>
          <w:u w:val="single"/>
        </w:rPr>
        <w:t>ast two exits out of the building.</w:t>
      </w:r>
    </w:p>
    <w:p w:rsidR="006D1F0A" w:rsidRPr="00AF69AB" w:rsidRDefault="006D1F0A" w:rsidP="006D1F0A">
      <w:pPr>
        <w:pStyle w:val="Header"/>
        <w:numPr>
          <w:ilvl w:val="0"/>
          <w:numId w:val="16"/>
        </w:numPr>
        <w:rPr>
          <w:sz w:val="24"/>
          <w:szCs w:val="24"/>
        </w:rPr>
      </w:pPr>
      <w:r w:rsidRPr="00AF69AB">
        <w:rPr>
          <w:sz w:val="24"/>
          <w:szCs w:val="24"/>
        </w:rPr>
        <w:t xml:space="preserve">The Instructor should check that all students have exited the classroom. </w:t>
      </w:r>
    </w:p>
    <w:p w:rsidR="006B5990" w:rsidRPr="00AF69AB" w:rsidRDefault="006B5990" w:rsidP="006B5990">
      <w:pPr>
        <w:pStyle w:val="Header"/>
        <w:numPr>
          <w:ilvl w:val="0"/>
          <w:numId w:val="16"/>
        </w:numPr>
        <w:rPr>
          <w:sz w:val="24"/>
          <w:szCs w:val="24"/>
        </w:rPr>
      </w:pPr>
      <w:r w:rsidRPr="00AF69AB">
        <w:rPr>
          <w:b/>
          <w:sz w:val="24"/>
          <w:szCs w:val="24"/>
        </w:rPr>
        <w:t>Do not use elevators</w:t>
      </w:r>
    </w:p>
    <w:p w:rsidR="006B5990" w:rsidRPr="00AF69AB" w:rsidRDefault="006B5990" w:rsidP="006B5990">
      <w:pPr>
        <w:pStyle w:val="Header"/>
        <w:numPr>
          <w:ilvl w:val="0"/>
          <w:numId w:val="16"/>
        </w:numPr>
        <w:rPr>
          <w:sz w:val="24"/>
          <w:szCs w:val="24"/>
        </w:rPr>
      </w:pPr>
      <w:r w:rsidRPr="00AF69AB">
        <w:rPr>
          <w:sz w:val="24"/>
          <w:szCs w:val="24"/>
        </w:rPr>
        <w:t xml:space="preserve">Follow directions given by building and/or emergency personnel if they are present. </w:t>
      </w:r>
    </w:p>
    <w:p w:rsidR="006D1F0A" w:rsidRPr="00AF69AB" w:rsidRDefault="006D1F0A" w:rsidP="006D1F0A">
      <w:pPr>
        <w:pStyle w:val="Header"/>
        <w:numPr>
          <w:ilvl w:val="0"/>
          <w:numId w:val="16"/>
        </w:numPr>
        <w:rPr>
          <w:sz w:val="24"/>
          <w:szCs w:val="24"/>
        </w:rPr>
      </w:pPr>
      <w:r w:rsidRPr="00AF69AB">
        <w:rPr>
          <w:sz w:val="24"/>
          <w:szCs w:val="24"/>
        </w:rPr>
        <w:t xml:space="preserve">Assist persons with disabilities. SEE SECTION BELOW ON EVACUATING PEOPLE WITH DISABILITIES. If the disabled person must remain in the building, inform emergency personnel that a disabled person is still in the building and where they are located as soon as possible- Call </w:t>
      </w:r>
      <w:r w:rsidRPr="00AF69AB">
        <w:rPr>
          <w:b/>
          <w:sz w:val="24"/>
          <w:szCs w:val="24"/>
        </w:rPr>
        <w:t xml:space="preserve">9-1-1 </w:t>
      </w:r>
      <w:r w:rsidRPr="00AF69AB">
        <w:rPr>
          <w:sz w:val="24"/>
          <w:szCs w:val="24"/>
        </w:rPr>
        <w:t xml:space="preserve">if emergency personnel are not easily contacted. </w:t>
      </w:r>
    </w:p>
    <w:p w:rsidR="006B5990" w:rsidRPr="00AF69AB" w:rsidRDefault="000E38E1" w:rsidP="006B5990">
      <w:pPr>
        <w:pStyle w:val="Header"/>
        <w:numPr>
          <w:ilvl w:val="0"/>
          <w:numId w:val="16"/>
        </w:numPr>
        <w:rPr>
          <w:sz w:val="24"/>
          <w:szCs w:val="24"/>
        </w:rPr>
      </w:pPr>
      <w:r w:rsidRPr="00AF69AB">
        <w:rPr>
          <w:sz w:val="24"/>
          <w:szCs w:val="24"/>
        </w:rPr>
        <w:t xml:space="preserve">Once outside, move away </w:t>
      </w:r>
      <w:r w:rsidR="006B5990" w:rsidRPr="00AF69AB">
        <w:rPr>
          <w:sz w:val="24"/>
          <w:szCs w:val="24"/>
        </w:rPr>
        <w:t xml:space="preserve">at least 50 feet from your building and watch out for and stay out of the path of emergency vehicles and personnel. </w:t>
      </w:r>
    </w:p>
    <w:p w:rsidR="006B5990" w:rsidRPr="00AF69AB" w:rsidRDefault="006B5990" w:rsidP="006B5990">
      <w:pPr>
        <w:pStyle w:val="Header"/>
        <w:numPr>
          <w:ilvl w:val="0"/>
          <w:numId w:val="16"/>
        </w:numPr>
        <w:rPr>
          <w:sz w:val="24"/>
          <w:szCs w:val="24"/>
        </w:rPr>
      </w:pPr>
      <w:r w:rsidRPr="00AF69AB">
        <w:rPr>
          <w:sz w:val="24"/>
          <w:szCs w:val="24"/>
        </w:rPr>
        <w:t xml:space="preserve">Do not re-enter the building unless authorized by emergency personnel. </w:t>
      </w:r>
    </w:p>
    <w:p w:rsidR="00081FE6" w:rsidRPr="00081FE6" w:rsidRDefault="004572EF" w:rsidP="00081FE6">
      <w:pPr>
        <w:pStyle w:val="Header"/>
        <w:ind w:left="360"/>
        <w:jc w:val="center"/>
        <w:rPr>
          <w:b/>
          <w:i/>
          <w:color w:val="981E32"/>
          <w:sz w:val="32"/>
          <w:szCs w:val="32"/>
          <w:u w:val="single"/>
        </w:rPr>
      </w:pPr>
      <w:r w:rsidRPr="00872218">
        <w:rPr>
          <w:b/>
          <w:i/>
          <w:color w:val="981E32"/>
          <w:sz w:val="32"/>
          <w:szCs w:val="32"/>
          <w:u w:val="single"/>
        </w:rPr>
        <w:t>Fire Emergencies</w:t>
      </w:r>
    </w:p>
    <w:p w:rsidR="004572EF" w:rsidRPr="00AF69AB" w:rsidRDefault="004572EF" w:rsidP="00081FE6">
      <w:pPr>
        <w:pStyle w:val="Header"/>
        <w:numPr>
          <w:ilvl w:val="0"/>
          <w:numId w:val="41"/>
        </w:numPr>
        <w:rPr>
          <w:color w:val="auto"/>
          <w:sz w:val="24"/>
          <w:szCs w:val="24"/>
        </w:rPr>
      </w:pPr>
      <w:r w:rsidRPr="00AF69AB">
        <w:rPr>
          <w:color w:val="auto"/>
          <w:sz w:val="24"/>
          <w:szCs w:val="24"/>
        </w:rPr>
        <w:t xml:space="preserve">If smoke or fire is visible, activate the nearest fire alarm (if available) and follow evacuation instructions (above). </w:t>
      </w:r>
    </w:p>
    <w:p w:rsidR="004572EF" w:rsidRPr="00AF69AB" w:rsidRDefault="004572EF" w:rsidP="00081FE6">
      <w:pPr>
        <w:pStyle w:val="Header"/>
        <w:numPr>
          <w:ilvl w:val="0"/>
          <w:numId w:val="41"/>
        </w:numPr>
        <w:rPr>
          <w:color w:val="auto"/>
          <w:sz w:val="24"/>
          <w:szCs w:val="24"/>
        </w:rPr>
      </w:pPr>
      <w:r w:rsidRPr="00AF69AB">
        <w:rPr>
          <w:color w:val="auto"/>
          <w:sz w:val="24"/>
          <w:szCs w:val="24"/>
        </w:rPr>
        <w:t xml:space="preserve">Call </w:t>
      </w:r>
      <w:r w:rsidRPr="00AF69AB">
        <w:rPr>
          <w:b/>
          <w:color w:val="auto"/>
          <w:sz w:val="24"/>
          <w:szCs w:val="24"/>
        </w:rPr>
        <w:t>9-1-1</w:t>
      </w:r>
      <w:r w:rsidRPr="00AF69AB">
        <w:rPr>
          <w:color w:val="auto"/>
          <w:sz w:val="24"/>
          <w:szCs w:val="24"/>
        </w:rPr>
        <w:t xml:space="preserve"> from a phone outside of the building if possible to provide more information to a dispatcher. </w:t>
      </w:r>
    </w:p>
    <w:p w:rsidR="004572EF" w:rsidRPr="00872218" w:rsidRDefault="004572EF" w:rsidP="00872218">
      <w:pPr>
        <w:pStyle w:val="Header"/>
        <w:jc w:val="center"/>
        <w:rPr>
          <w:b/>
          <w:i/>
          <w:color w:val="981E32"/>
          <w:sz w:val="32"/>
          <w:szCs w:val="32"/>
          <w:u w:val="single"/>
        </w:rPr>
      </w:pPr>
      <w:r w:rsidRPr="00872218">
        <w:rPr>
          <w:b/>
          <w:i/>
          <w:color w:val="981E32"/>
          <w:sz w:val="32"/>
          <w:szCs w:val="32"/>
          <w:u w:val="single"/>
        </w:rPr>
        <w:t>Hazardous Material Releases</w:t>
      </w:r>
    </w:p>
    <w:p w:rsidR="004572EF" w:rsidRPr="00AF69AB" w:rsidRDefault="004572EF" w:rsidP="004572EF">
      <w:pPr>
        <w:pStyle w:val="Header"/>
        <w:numPr>
          <w:ilvl w:val="0"/>
          <w:numId w:val="19"/>
        </w:numPr>
        <w:rPr>
          <w:color w:val="auto"/>
          <w:sz w:val="24"/>
          <w:szCs w:val="24"/>
        </w:rPr>
      </w:pPr>
      <w:r w:rsidRPr="00AF69AB">
        <w:rPr>
          <w:color w:val="auto"/>
          <w:sz w:val="24"/>
          <w:szCs w:val="24"/>
        </w:rPr>
        <w:t xml:space="preserve">If an emergency or if anyone is in danger, call </w:t>
      </w:r>
      <w:r w:rsidRPr="00AF69AB">
        <w:rPr>
          <w:b/>
          <w:color w:val="auto"/>
          <w:sz w:val="24"/>
          <w:szCs w:val="24"/>
        </w:rPr>
        <w:t>9-1-1</w:t>
      </w:r>
      <w:r w:rsidRPr="00AF69AB">
        <w:rPr>
          <w:color w:val="auto"/>
          <w:sz w:val="24"/>
          <w:szCs w:val="24"/>
        </w:rPr>
        <w:t xml:space="preserve"> immediately. </w:t>
      </w:r>
    </w:p>
    <w:p w:rsidR="004572EF" w:rsidRPr="00AF69AB" w:rsidRDefault="004572EF" w:rsidP="004572EF">
      <w:pPr>
        <w:pStyle w:val="Header"/>
        <w:numPr>
          <w:ilvl w:val="0"/>
          <w:numId w:val="19"/>
        </w:numPr>
        <w:rPr>
          <w:color w:val="auto"/>
          <w:sz w:val="24"/>
          <w:szCs w:val="24"/>
        </w:rPr>
      </w:pPr>
      <w:r w:rsidRPr="00AF69AB">
        <w:rPr>
          <w:color w:val="auto"/>
          <w:sz w:val="24"/>
          <w:szCs w:val="24"/>
        </w:rPr>
        <w:t xml:space="preserve">Move away from the site of the hazard to a safe location. </w:t>
      </w:r>
    </w:p>
    <w:p w:rsidR="004572EF" w:rsidRPr="00AF69AB" w:rsidRDefault="004572EF" w:rsidP="004572EF">
      <w:pPr>
        <w:pStyle w:val="Header"/>
        <w:numPr>
          <w:ilvl w:val="0"/>
          <w:numId w:val="19"/>
        </w:numPr>
        <w:rPr>
          <w:color w:val="auto"/>
          <w:sz w:val="24"/>
          <w:szCs w:val="24"/>
        </w:rPr>
      </w:pPr>
      <w:r w:rsidRPr="00AF69AB">
        <w:rPr>
          <w:color w:val="auto"/>
          <w:sz w:val="24"/>
          <w:szCs w:val="24"/>
        </w:rPr>
        <w:lastRenderedPageBreak/>
        <w:t xml:space="preserve">For laboratories, follow procedures in the laboratory’s Chemical Hygiene Plan. </w:t>
      </w:r>
    </w:p>
    <w:p w:rsidR="004572EF" w:rsidRPr="00AF69AB" w:rsidRDefault="004572EF" w:rsidP="004572EF">
      <w:pPr>
        <w:pStyle w:val="Header"/>
        <w:numPr>
          <w:ilvl w:val="0"/>
          <w:numId w:val="19"/>
        </w:numPr>
        <w:rPr>
          <w:color w:val="auto"/>
          <w:sz w:val="24"/>
          <w:szCs w:val="24"/>
        </w:rPr>
      </w:pPr>
      <w:r w:rsidRPr="00AF69AB">
        <w:rPr>
          <w:color w:val="auto"/>
          <w:sz w:val="24"/>
          <w:szCs w:val="24"/>
        </w:rPr>
        <w:t xml:space="preserve">Follow the instructions of building and/or/ emergency personnel. </w:t>
      </w:r>
    </w:p>
    <w:p w:rsidR="004572EF" w:rsidRPr="00AF69AB" w:rsidRDefault="004572EF" w:rsidP="004572EF">
      <w:pPr>
        <w:pStyle w:val="Header"/>
        <w:numPr>
          <w:ilvl w:val="0"/>
          <w:numId w:val="19"/>
        </w:numPr>
        <w:rPr>
          <w:color w:val="auto"/>
          <w:sz w:val="24"/>
          <w:szCs w:val="24"/>
        </w:rPr>
      </w:pPr>
      <w:r w:rsidRPr="00AF69AB">
        <w:rPr>
          <w:color w:val="auto"/>
          <w:sz w:val="24"/>
          <w:szCs w:val="24"/>
        </w:rPr>
        <w:t>Alert others to stay clear of the area.</w:t>
      </w:r>
    </w:p>
    <w:p w:rsidR="004572EF" w:rsidRPr="00AF69AB" w:rsidRDefault="004572EF" w:rsidP="004572EF">
      <w:pPr>
        <w:pStyle w:val="Header"/>
        <w:numPr>
          <w:ilvl w:val="0"/>
          <w:numId w:val="19"/>
        </w:numPr>
        <w:rPr>
          <w:color w:val="auto"/>
          <w:sz w:val="24"/>
          <w:szCs w:val="24"/>
        </w:rPr>
      </w:pPr>
      <w:r w:rsidRPr="00AF69AB">
        <w:rPr>
          <w:color w:val="auto"/>
          <w:sz w:val="24"/>
          <w:szCs w:val="24"/>
        </w:rPr>
        <w:t xml:space="preserve">Notify emergency personnel if you have been exposed to any hazardous materials or have information about the release. </w:t>
      </w:r>
    </w:p>
    <w:p w:rsidR="00FE1D83" w:rsidRPr="00872218" w:rsidRDefault="00FE1D83" w:rsidP="00872218">
      <w:pPr>
        <w:pStyle w:val="Header"/>
        <w:ind w:left="60"/>
        <w:jc w:val="center"/>
        <w:rPr>
          <w:b/>
          <w:i/>
          <w:color w:val="981E32"/>
          <w:sz w:val="32"/>
          <w:szCs w:val="32"/>
          <w:u w:val="single"/>
        </w:rPr>
      </w:pPr>
      <w:r w:rsidRPr="00872218">
        <w:rPr>
          <w:b/>
          <w:i/>
          <w:color w:val="981E32"/>
          <w:sz w:val="32"/>
          <w:szCs w:val="32"/>
          <w:u w:val="single"/>
        </w:rPr>
        <w:t>Suspicious Object</w:t>
      </w:r>
    </w:p>
    <w:p w:rsidR="00FE1D83" w:rsidRPr="00AF69AB" w:rsidRDefault="00FE1D83" w:rsidP="00FE1D83">
      <w:pPr>
        <w:pStyle w:val="Header"/>
        <w:numPr>
          <w:ilvl w:val="0"/>
          <w:numId w:val="22"/>
        </w:numPr>
        <w:tabs>
          <w:tab w:val="left" w:pos="810"/>
        </w:tabs>
        <w:rPr>
          <w:b/>
          <w:i/>
          <w:color w:val="auto"/>
          <w:sz w:val="24"/>
          <w:szCs w:val="24"/>
          <w:u w:val="single"/>
        </w:rPr>
      </w:pPr>
      <w:r w:rsidRPr="00AF69AB">
        <w:rPr>
          <w:color w:val="auto"/>
          <w:sz w:val="24"/>
          <w:szCs w:val="24"/>
        </w:rPr>
        <w:t xml:space="preserve">Do not touch or disturb the object. </w:t>
      </w:r>
    </w:p>
    <w:p w:rsidR="00FE1D83" w:rsidRPr="00AF69AB" w:rsidRDefault="00FE1D83" w:rsidP="00FE1D83">
      <w:pPr>
        <w:pStyle w:val="Header"/>
        <w:numPr>
          <w:ilvl w:val="0"/>
          <w:numId w:val="22"/>
        </w:numPr>
        <w:tabs>
          <w:tab w:val="left" w:pos="810"/>
        </w:tabs>
        <w:rPr>
          <w:b/>
          <w:i/>
          <w:color w:val="auto"/>
          <w:sz w:val="24"/>
          <w:szCs w:val="24"/>
          <w:u w:val="single"/>
        </w:rPr>
      </w:pPr>
      <w:r w:rsidRPr="00AF69AB">
        <w:rPr>
          <w:color w:val="auto"/>
          <w:sz w:val="24"/>
          <w:szCs w:val="24"/>
        </w:rPr>
        <w:t xml:space="preserve">Call </w:t>
      </w:r>
      <w:r w:rsidRPr="00AF69AB">
        <w:rPr>
          <w:b/>
          <w:color w:val="auto"/>
          <w:sz w:val="24"/>
          <w:szCs w:val="24"/>
        </w:rPr>
        <w:t>9-1-1</w:t>
      </w:r>
      <w:r w:rsidRPr="00AF69AB">
        <w:rPr>
          <w:color w:val="auto"/>
          <w:sz w:val="24"/>
          <w:szCs w:val="24"/>
        </w:rPr>
        <w:t xml:space="preserve"> to report the object</w:t>
      </w:r>
      <w:r w:rsidRPr="00AF69AB">
        <w:rPr>
          <w:b/>
          <w:i/>
          <w:color w:val="auto"/>
          <w:sz w:val="24"/>
          <w:szCs w:val="24"/>
          <w:u w:val="single"/>
        </w:rPr>
        <w:t>.</w:t>
      </w:r>
    </w:p>
    <w:p w:rsidR="00FE1D83" w:rsidRPr="00AF69AB" w:rsidRDefault="00FE1D83" w:rsidP="00FE1D83">
      <w:pPr>
        <w:pStyle w:val="Header"/>
        <w:numPr>
          <w:ilvl w:val="0"/>
          <w:numId w:val="22"/>
        </w:numPr>
        <w:tabs>
          <w:tab w:val="left" w:pos="810"/>
        </w:tabs>
        <w:rPr>
          <w:b/>
          <w:i/>
          <w:color w:val="auto"/>
          <w:sz w:val="24"/>
          <w:szCs w:val="24"/>
          <w:u w:val="single"/>
        </w:rPr>
      </w:pPr>
      <w:r w:rsidRPr="00AF69AB">
        <w:rPr>
          <w:color w:val="auto"/>
          <w:sz w:val="24"/>
          <w:szCs w:val="24"/>
        </w:rPr>
        <w:t>Notify your department/Dean’s office, and/or building staff, if possible.</w:t>
      </w:r>
    </w:p>
    <w:p w:rsidR="00FE1D83" w:rsidRPr="00AF69AB" w:rsidRDefault="00FE1D83" w:rsidP="00FE1D83">
      <w:pPr>
        <w:pStyle w:val="Header"/>
        <w:numPr>
          <w:ilvl w:val="0"/>
          <w:numId w:val="22"/>
        </w:numPr>
        <w:tabs>
          <w:tab w:val="left" w:pos="810"/>
        </w:tabs>
        <w:rPr>
          <w:b/>
          <w:i/>
          <w:color w:val="auto"/>
          <w:sz w:val="24"/>
          <w:szCs w:val="24"/>
          <w:u w:val="single"/>
        </w:rPr>
      </w:pPr>
      <w:r w:rsidRPr="00AF69AB">
        <w:rPr>
          <w:color w:val="auto"/>
          <w:sz w:val="24"/>
          <w:szCs w:val="24"/>
        </w:rPr>
        <w:t xml:space="preserve">Be prepared to evacuate the building if so ordered. </w:t>
      </w:r>
    </w:p>
    <w:p w:rsidR="00FE1D83" w:rsidRPr="00872218" w:rsidRDefault="00FE1D83" w:rsidP="00872218">
      <w:pPr>
        <w:pStyle w:val="Header"/>
        <w:jc w:val="center"/>
        <w:rPr>
          <w:b/>
          <w:i/>
          <w:color w:val="981E32"/>
          <w:sz w:val="32"/>
          <w:szCs w:val="32"/>
          <w:u w:val="single"/>
        </w:rPr>
      </w:pPr>
      <w:r w:rsidRPr="00872218">
        <w:rPr>
          <w:b/>
          <w:i/>
          <w:color w:val="981E32"/>
          <w:sz w:val="32"/>
          <w:szCs w:val="32"/>
          <w:u w:val="single"/>
        </w:rPr>
        <w:t>Power Outage</w:t>
      </w:r>
    </w:p>
    <w:p w:rsidR="00FE1D83" w:rsidRPr="00AF69AB" w:rsidRDefault="00FE1D83" w:rsidP="00FE1D83">
      <w:pPr>
        <w:pStyle w:val="Header"/>
        <w:numPr>
          <w:ilvl w:val="0"/>
          <w:numId w:val="28"/>
        </w:numPr>
        <w:rPr>
          <w:color w:val="auto"/>
          <w:sz w:val="24"/>
          <w:szCs w:val="24"/>
        </w:rPr>
      </w:pPr>
      <w:r w:rsidRPr="00AF69AB">
        <w:rPr>
          <w:color w:val="auto"/>
          <w:sz w:val="24"/>
          <w:szCs w:val="24"/>
        </w:rPr>
        <w:t xml:space="preserve">Remain calm; provide assistance to others if you are able. </w:t>
      </w:r>
    </w:p>
    <w:p w:rsidR="00FE1D83" w:rsidRPr="00AF69AB" w:rsidRDefault="00FE1D83" w:rsidP="00FE1D83">
      <w:pPr>
        <w:pStyle w:val="Header"/>
        <w:numPr>
          <w:ilvl w:val="0"/>
          <w:numId w:val="28"/>
        </w:numPr>
        <w:rPr>
          <w:color w:val="auto"/>
          <w:sz w:val="24"/>
          <w:szCs w:val="24"/>
        </w:rPr>
      </w:pPr>
      <w:r w:rsidRPr="00AF69AB">
        <w:rPr>
          <w:color w:val="auto"/>
          <w:sz w:val="24"/>
          <w:szCs w:val="24"/>
        </w:rPr>
        <w:t xml:space="preserve">Turn off and unplug computers and other sensitive electronic equipment. </w:t>
      </w:r>
    </w:p>
    <w:p w:rsidR="00FE1D83" w:rsidRPr="00AF69AB" w:rsidRDefault="00FE1D83" w:rsidP="00FE1D83">
      <w:pPr>
        <w:pStyle w:val="Header"/>
        <w:numPr>
          <w:ilvl w:val="0"/>
          <w:numId w:val="28"/>
        </w:numPr>
        <w:rPr>
          <w:color w:val="auto"/>
          <w:sz w:val="24"/>
          <w:szCs w:val="24"/>
        </w:rPr>
      </w:pPr>
      <w:r w:rsidRPr="00AF69AB">
        <w:rPr>
          <w:color w:val="auto"/>
          <w:sz w:val="24"/>
          <w:szCs w:val="24"/>
        </w:rPr>
        <w:t xml:space="preserve">For laboratories, follow procedures in the laboratory’s Chemical Hygiene Plan. </w:t>
      </w:r>
    </w:p>
    <w:p w:rsidR="00FE1D83" w:rsidRPr="00AF69AB" w:rsidRDefault="00FE1D83" w:rsidP="00FE1D83">
      <w:pPr>
        <w:pStyle w:val="Header"/>
        <w:numPr>
          <w:ilvl w:val="0"/>
          <w:numId w:val="28"/>
        </w:numPr>
        <w:rPr>
          <w:color w:val="auto"/>
          <w:sz w:val="24"/>
          <w:szCs w:val="24"/>
        </w:rPr>
      </w:pPr>
      <w:r w:rsidRPr="00AF69AB">
        <w:rPr>
          <w:color w:val="auto"/>
          <w:sz w:val="24"/>
          <w:szCs w:val="24"/>
        </w:rPr>
        <w:t xml:space="preserve">Move cautiously to a lighted area. Exits may be indicated by lighted signs if the emergency power is operating. </w:t>
      </w:r>
    </w:p>
    <w:p w:rsidR="00FE1D83" w:rsidRPr="00AF69AB" w:rsidRDefault="00FE1D83" w:rsidP="00FE1D83">
      <w:pPr>
        <w:pStyle w:val="Header"/>
        <w:numPr>
          <w:ilvl w:val="0"/>
          <w:numId w:val="28"/>
        </w:numPr>
        <w:rPr>
          <w:color w:val="auto"/>
          <w:sz w:val="24"/>
          <w:szCs w:val="24"/>
        </w:rPr>
      </w:pPr>
      <w:r w:rsidRPr="00AF69AB">
        <w:rPr>
          <w:color w:val="auto"/>
          <w:sz w:val="24"/>
          <w:szCs w:val="24"/>
        </w:rPr>
        <w:t xml:space="preserve">Follow directions from building and/or emergency personnel. Report outage to </w:t>
      </w:r>
      <w:r w:rsidRPr="00AF69AB">
        <w:rPr>
          <w:b/>
          <w:color w:val="auto"/>
          <w:sz w:val="24"/>
          <w:szCs w:val="24"/>
        </w:rPr>
        <w:t>335-9000</w:t>
      </w:r>
      <w:r w:rsidRPr="00AF69AB">
        <w:rPr>
          <w:color w:val="auto"/>
          <w:sz w:val="24"/>
          <w:szCs w:val="24"/>
        </w:rPr>
        <w:t xml:space="preserve">. </w:t>
      </w:r>
    </w:p>
    <w:p w:rsidR="00FE1D83" w:rsidRPr="00872218" w:rsidRDefault="00FE1D83" w:rsidP="00872218">
      <w:pPr>
        <w:pStyle w:val="Header"/>
        <w:ind w:left="360"/>
        <w:jc w:val="center"/>
        <w:rPr>
          <w:color w:val="981E32"/>
          <w:sz w:val="32"/>
          <w:szCs w:val="32"/>
        </w:rPr>
      </w:pPr>
      <w:r w:rsidRPr="00872218">
        <w:rPr>
          <w:b/>
          <w:i/>
          <w:color w:val="981E32"/>
          <w:sz w:val="32"/>
          <w:szCs w:val="32"/>
          <w:u w:val="single"/>
        </w:rPr>
        <w:t>Suspicious Person</w:t>
      </w:r>
    </w:p>
    <w:p w:rsidR="00FE1D83" w:rsidRPr="00AF69AB" w:rsidRDefault="00FE1D83" w:rsidP="00FE1D83">
      <w:pPr>
        <w:pStyle w:val="Header"/>
        <w:numPr>
          <w:ilvl w:val="0"/>
          <w:numId w:val="29"/>
        </w:numPr>
        <w:rPr>
          <w:color w:val="auto"/>
          <w:sz w:val="24"/>
          <w:szCs w:val="24"/>
        </w:rPr>
      </w:pPr>
      <w:r w:rsidRPr="00AF69AB">
        <w:rPr>
          <w:color w:val="auto"/>
          <w:sz w:val="24"/>
          <w:szCs w:val="24"/>
        </w:rPr>
        <w:t xml:space="preserve">Do not physically confront the person. </w:t>
      </w:r>
    </w:p>
    <w:p w:rsidR="00FE1D83" w:rsidRPr="00AF69AB" w:rsidRDefault="00FE1D83" w:rsidP="00FE1D83">
      <w:pPr>
        <w:pStyle w:val="Header"/>
        <w:numPr>
          <w:ilvl w:val="0"/>
          <w:numId w:val="29"/>
        </w:numPr>
        <w:rPr>
          <w:color w:val="auto"/>
          <w:sz w:val="24"/>
          <w:szCs w:val="24"/>
        </w:rPr>
      </w:pPr>
      <w:r w:rsidRPr="00AF69AB">
        <w:rPr>
          <w:color w:val="auto"/>
          <w:sz w:val="24"/>
          <w:szCs w:val="24"/>
        </w:rPr>
        <w:t xml:space="preserve">Do not let any person into a locked building/office unless that person is known to you to have a specific reason and approval to be there, including any suspicious person. </w:t>
      </w:r>
    </w:p>
    <w:p w:rsidR="00FE1D83" w:rsidRPr="00AF69AB" w:rsidRDefault="00FE1D83" w:rsidP="00FE1D83">
      <w:pPr>
        <w:pStyle w:val="Header"/>
        <w:numPr>
          <w:ilvl w:val="0"/>
          <w:numId w:val="29"/>
        </w:numPr>
        <w:rPr>
          <w:color w:val="auto"/>
          <w:sz w:val="24"/>
          <w:szCs w:val="24"/>
        </w:rPr>
      </w:pPr>
      <w:r w:rsidRPr="00AF69AB">
        <w:rPr>
          <w:color w:val="auto"/>
          <w:sz w:val="24"/>
          <w:szCs w:val="24"/>
        </w:rPr>
        <w:t xml:space="preserve">Do not block the person’s access to an exit. </w:t>
      </w:r>
    </w:p>
    <w:p w:rsidR="00FE1D83" w:rsidRPr="00AF69AB" w:rsidRDefault="00FE1D83" w:rsidP="00FE1D83">
      <w:pPr>
        <w:pStyle w:val="Header"/>
        <w:numPr>
          <w:ilvl w:val="0"/>
          <w:numId w:val="29"/>
        </w:numPr>
        <w:rPr>
          <w:color w:val="auto"/>
          <w:sz w:val="24"/>
          <w:szCs w:val="24"/>
        </w:rPr>
      </w:pPr>
      <w:r w:rsidRPr="00AF69AB">
        <w:rPr>
          <w:color w:val="auto"/>
          <w:sz w:val="24"/>
          <w:szCs w:val="24"/>
        </w:rPr>
        <w:t xml:space="preserve">Call 9-1-1. Provide as much information as possible about the person and their direction of travel. </w:t>
      </w:r>
    </w:p>
    <w:p w:rsidR="00FE1D83" w:rsidRPr="00AF69AB" w:rsidRDefault="00FE1D83" w:rsidP="00FE1D83">
      <w:pPr>
        <w:pStyle w:val="Header"/>
        <w:numPr>
          <w:ilvl w:val="0"/>
          <w:numId w:val="29"/>
        </w:numPr>
        <w:rPr>
          <w:color w:val="auto"/>
          <w:sz w:val="24"/>
          <w:szCs w:val="24"/>
        </w:rPr>
      </w:pPr>
      <w:r w:rsidRPr="00AF69AB">
        <w:rPr>
          <w:color w:val="auto"/>
          <w:sz w:val="24"/>
          <w:szCs w:val="24"/>
        </w:rPr>
        <w:t xml:space="preserve">Notify your department/Dean’s office, and/or building staff, if possible. </w:t>
      </w:r>
    </w:p>
    <w:p w:rsidR="00FE1D83" w:rsidRPr="00872218" w:rsidRDefault="00FE1D83" w:rsidP="00872218">
      <w:pPr>
        <w:pStyle w:val="Header"/>
        <w:jc w:val="center"/>
        <w:rPr>
          <w:b/>
          <w:i/>
          <w:color w:val="981E32"/>
          <w:sz w:val="32"/>
          <w:szCs w:val="32"/>
          <w:u w:val="single"/>
        </w:rPr>
      </w:pPr>
      <w:r w:rsidRPr="00872218">
        <w:rPr>
          <w:b/>
          <w:i/>
          <w:color w:val="981E32"/>
          <w:sz w:val="32"/>
          <w:szCs w:val="32"/>
          <w:u w:val="single"/>
        </w:rPr>
        <w:lastRenderedPageBreak/>
        <w:t>Shelter-in-Place</w:t>
      </w:r>
    </w:p>
    <w:p w:rsidR="00FE1D83" w:rsidRPr="00AF69AB" w:rsidRDefault="00FE1D83" w:rsidP="00FE1D83">
      <w:pPr>
        <w:pStyle w:val="Header"/>
        <w:numPr>
          <w:ilvl w:val="0"/>
          <w:numId w:val="30"/>
        </w:numPr>
        <w:rPr>
          <w:color w:val="auto"/>
          <w:sz w:val="24"/>
          <w:szCs w:val="24"/>
        </w:rPr>
      </w:pPr>
      <w:r w:rsidRPr="00AF69AB">
        <w:rPr>
          <w:color w:val="auto"/>
          <w:sz w:val="24"/>
          <w:szCs w:val="24"/>
        </w:rPr>
        <w:t xml:space="preserve">Shelter-in-place may be required </w:t>
      </w:r>
      <w:r w:rsidR="00143A81">
        <w:rPr>
          <w:color w:val="auto"/>
          <w:sz w:val="24"/>
          <w:szCs w:val="24"/>
        </w:rPr>
        <w:t xml:space="preserve">for a number of different issue: chemical release, </w:t>
      </w:r>
      <w:r w:rsidRPr="00AF69AB">
        <w:rPr>
          <w:color w:val="auto"/>
          <w:sz w:val="24"/>
          <w:szCs w:val="24"/>
        </w:rPr>
        <w:t xml:space="preserve">active shooter, threats of violence, weather incidents, etc. </w:t>
      </w:r>
    </w:p>
    <w:p w:rsidR="00FE1D83" w:rsidRPr="00AF69AB" w:rsidRDefault="00FE1D83" w:rsidP="00FE1D83">
      <w:pPr>
        <w:pStyle w:val="Header"/>
        <w:numPr>
          <w:ilvl w:val="0"/>
          <w:numId w:val="30"/>
        </w:numPr>
        <w:rPr>
          <w:color w:val="auto"/>
          <w:sz w:val="24"/>
          <w:szCs w:val="24"/>
        </w:rPr>
      </w:pPr>
      <w:r w:rsidRPr="00AF69AB">
        <w:rPr>
          <w:color w:val="auto"/>
          <w:sz w:val="24"/>
          <w:szCs w:val="24"/>
        </w:rPr>
        <w:t xml:space="preserve">Identify locations prior to need where you can safely shelter-in-place. Doors need to lock from the inside, and ideally, there should be no (or a minimum) of internal or external windows. </w:t>
      </w:r>
    </w:p>
    <w:p w:rsidR="00A2719F" w:rsidRPr="00AF69AB" w:rsidRDefault="00A2719F" w:rsidP="00FE1D83">
      <w:pPr>
        <w:pStyle w:val="Header"/>
        <w:numPr>
          <w:ilvl w:val="0"/>
          <w:numId w:val="30"/>
        </w:numPr>
        <w:rPr>
          <w:color w:val="auto"/>
          <w:sz w:val="24"/>
          <w:szCs w:val="24"/>
        </w:rPr>
      </w:pPr>
      <w:r w:rsidRPr="00AF69AB">
        <w:rPr>
          <w:color w:val="auto"/>
          <w:sz w:val="24"/>
          <w:szCs w:val="24"/>
        </w:rPr>
        <w:t>If</w:t>
      </w:r>
      <w:r w:rsidR="00143A81">
        <w:rPr>
          <w:color w:val="auto"/>
          <w:sz w:val="24"/>
          <w:szCs w:val="24"/>
        </w:rPr>
        <w:t xml:space="preserve"> directed to shelter-in-place, </w:t>
      </w:r>
      <w:r w:rsidRPr="00AF69AB">
        <w:rPr>
          <w:color w:val="auto"/>
          <w:sz w:val="24"/>
          <w:szCs w:val="24"/>
        </w:rPr>
        <w:t xml:space="preserve">first, follow all provided directions. Then, direct all students to the previously identified shelter and go there yourself. </w:t>
      </w:r>
    </w:p>
    <w:p w:rsidR="00A2719F" w:rsidRPr="00AF69AB" w:rsidRDefault="00A2719F" w:rsidP="00FE1D83">
      <w:pPr>
        <w:pStyle w:val="Header"/>
        <w:numPr>
          <w:ilvl w:val="0"/>
          <w:numId w:val="30"/>
        </w:numPr>
        <w:rPr>
          <w:color w:val="auto"/>
          <w:sz w:val="24"/>
          <w:szCs w:val="24"/>
        </w:rPr>
      </w:pPr>
      <w:r w:rsidRPr="00AF69AB">
        <w:rPr>
          <w:color w:val="auto"/>
          <w:sz w:val="24"/>
          <w:szCs w:val="24"/>
        </w:rPr>
        <w:t xml:space="preserve">Secure all doors and windows. If possible, move desks or other objects to block doors. If available, close shades on windows. If possible, move all people away from doors and windows. </w:t>
      </w:r>
    </w:p>
    <w:p w:rsidR="00A2719F" w:rsidRPr="00AF69AB" w:rsidRDefault="00A2719F" w:rsidP="00FE1D83">
      <w:pPr>
        <w:pStyle w:val="Header"/>
        <w:numPr>
          <w:ilvl w:val="0"/>
          <w:numId w:val="30"/>
        </w:numPr>
        <w:rPr>
          <w:color w:val="auto"/>
          <w:sz w:val="24"/>
          <w:szCs w:val="24"/>
        </w:rPr>
      </w:pPr>
      <w:r w:rsidRPr="00AF69AB">
        <w:rPr>
          <w:color w:val="auto"/>
          <w:sz w:val="24"/>
          <w:szCs w:val="24"/>
        </w:rPr>
        <w:t xml:space="preserve">After calling 9-1-1 to report the situation, keep quiet- no talking. Turn off lights. Turn off cell phone ringers and set to vibrate only. Stay off cell phones if possible. </w:t>
      </w:r>
    </w:p>
    <w:p w:rsidR="00A2719F" w:rsidRPr="00F418E7" w:rsidRDefault="00A2719F" w:rsidP="00F418E7">
      <w:pPr>
        <w:pStyle w:val="Header"/>
        <w:numPr>
          <w:ilvl w:val="0"/>
          <w:numId w:val="30"/>
        </w:numPr>
        <w:rPr>
          <w:color w:val="auto"/>
          <w:sz w:val="24"/>
          <w:szCs w:val="24"/>
        </w:rPr>
      </w:pPr>
      <w:r w:rsidRPr="00AF69AB">
        <w:rPr>
          <w:color w:val="auto"/>
          <w:sz w:val="24"/>
          <w:szCs w:val="24"/>
        </w:rPr>
        <w:t xml:space="preserve">Do not open door except to law enforcement officers. Stay sheltered until you have directions from proper authority to leave. </w:t>
      </w:r>
    </w:p>
    <w:p w:rsidR="006F3F07" w:rsidRPr="00F418E7" w:rsidRDefault="00A2719F" w:rsidP="006F3F07">
      <w:pPr>
        <w:pStyle w:val="Header"/>
        <w:jc w:val="center"/>
        <w:rPr>
          <w:b/>
          <w:i/>
          <w:color w:val="981E32"/>
          <w:sz w:val="32"/>
          <w:szCs w:val="32"/>
          <w:u w:val="single"/>
        </w:rPr>
      </w:pPr>
      <w:r w:rsidRPr="00F418E7">
        <w:rPr>
          <w:b/>
          <w:i/>
          <w:color w:val="981E32"/>
          <w:sz w:val="32"/>
          <w:szCs w:val="32"/>
          <w:u w:val="single"/>
        </w:rPr>
        <w:t>ADDITIONAL INFORMATION FOR TEACHING FACULTY</w:t>
      </w:r>
    </w:p>
    <w:p w:rsidR="00A2719F" w:rsidRPr="00AF69AB" w:rsidRDefault="00A2719F" w:rsidP="00A2719F">
      <w:pPr>
        <w:pStyle w:val="Header"/>
        <w:rPr>
          <w:b/>
          <w:sz w:val="28"/>
          <w:szCs w:val="28"/>
        </w:rPr>
      </w:pPr>
      <w:r w:rsidRPr="00AF69AB">
        <w:rPr>
          <w:b/>
          <w:sz w:val="28"/>
          <w:szCs w:val="28"/>
        </w:rPr>
        <w:t xml:space="preserve">Know two exit routes to the outdoors from the classrooms in which you are teaching! </w:t>
      </w:r>
    </w:p>
    <w:p w:rsidR="004E220C" w:rsidRPr="00AF69AB" w:rsidRDefault="002257DF" w:rsidP="00A2719F">
      <w:pPr>
        <w:pStyle w:val="Header"/>
        <w:rPr>
          <w:sz w:val="24"/>
          <w:szCs w:val="24"/>
        </w:rPr>
      </w:pPr>
      <w:r>
        <w:rPr>
          <w:sz w:val="24"/>
          <w:szCs w:val="24"/>
        </w:rPr>
        <w:t>You must</w:t>
      </w:r>
      <w:r w:rsidR="00A2719F" w:rsidRPr="00AF69AB">
        <w:rPr>
          <w:sz w:val="24"/>
          <w:szCs w:val="24"/>
        </w:rPr>
        <w:t xml:space="preserve"> able to direct your students to exits from the classroom </w:t>
      </w:r>
      <w:r>
        <w:rPr>
          <w:sz w:val="24"/>
          <w:szCs w:val="24"/>
        </w:rPr>
        <w:t>as well as to safe</w:t>
      </w:r>
      <w:r w:rsidR="00A2719F" w:rsidRPr="00AF69AB">
        <w:rPr>
          <w:sz w:val="24"/>
          <w:szCs w:val="24"/>
        </w:rPr>
        <w:t xml:space="preserve"> exits from the building. </w:t>
      </w:r>
    </w:p>
    <w:p w:rsidR="00A2719F" w:rsidRPr="00AF69AB" w:rsidRDefault="00A2719F" w:rsidP="00A2719F">
      <w:pPr>
        <w:pStyle w:val="Header"/>
        <w:rPr>
          <w:sz w:val="24"/>
          <w:szCs w:val="24"/>
        </w:rPr>
      </w:pPr>
      <w:r w:rsidRPr="00AF69AB">
        <w:rPr>
          <w:sz w:val="24"/>
          <w:szCs w:val="24"/>
        </w:rPr>
        <w:t xml:space="preserve">If needed, contact Facilities Operations at </w:t>
      </w:r>
      <w:r w:rsidRPr="00AF69AB">
        <w:rPr>
          <w:b/>
          <w:sz w:val="28"/>
          <w:szCs w:val="28"/>
        </w:rPr>
        <w:t>335-9000</w:t>
      </w:r>
      <w:r w:rsidRPr="00AF69AB">
        <w:rPr>
          <w:sz w:val="24"/>
          <w:szCs w:val="24"/>
        </w:rPr>
        <w:t xml:space="preserve"> to get a floor plan of the building and floor where your classroom is located. Many buildings on campus have evacuation maps located in hallways. If an evacuation map is posted in your building, please familiarize yourself with it. </w:t>
      </w:r>
    </w:p>
    <w:p w:rsidR="00A2719F" w:rsidRPr="00AF69AB" w:rsidRDefault="00A2719F" w:rsidP="00A2719F">
      <w:pPr>
        <w:pStyle w:val="Header"/>
        <w:rPr>
          <w:sz w:val="28"/>
          <w:szCs w:val="28"/>
        </w:rPr>
      </w:pPr>
      <w:r w:rsidRPr="00AF69AB">
        <w:rPr>
          <w:b/>
          <w:sz w:val="28"/>
          <w:szCs w:val="28"/>
        </w:rPr>
        <w:t>Accounting for all students can be very difficult, especially with a large class. However, if an attempt can be made it is very helpful. Possible approaches include:</w:t>
      </w:r>
      <w:r w:rsidRPr="00AF69AB">
        <w:rPr>
          <w:sz w:val="28"/>
          <w:szCs w:val="28"/>
        </w:rPr>
        <w:t xml:space="preserve"> </w:t>
      </w:r>
    </w:p>
    <w:p w:rsidR="00A2719F" w:rsidRPr="00AF69AB" w:rsidRDefault="00A2719F" w:rsidP="002257DF">
      <w:pPr>
        <w:pStyle w:val="Header"/>
        <w:numPr>
          <w:ilvl w:val="0"/>
          <w:numId w:val="30"/>
        </w:numPr>
        <w:rPr>
          <w:sz w:val="24"/>
          <w:szCs w:val="24"/>
        </w:rPr>
      </w:pPr>
      <w:r w:rsidRPr="00AF69AB">
        <w:rPr>
          <w:sz w:val="24"/>
          <w:szCs w:val="24"/>
        </w:rPr>
        <w:t xml:space="preserve">Using your class roster </w:t>
      </w:r>
    </w:p>
    <w:p w:rsidR="00A2719F" w:rsidRPr="00AF69AB" w:rsidRDefault="00A2719F" w:rsidP="002257DF">
      <w:pPr>
        <w:pStyle w:val="Header"/>
        <w:numPr>
          <w:ilvl w:val="0"/>
          <w:numId w:val="30"/>
        </w:numPr>
        <w:rPr>
          <w:sz w:val="24"/>
          <w:szCs w:val="24"/>
        </w:rPr>
      </w:pPr>
      <w:r w:rsidRPr="00AF69AB">
        <w:rPr>
          <w:sz w:val="24"/>
          <w:szCs w:val="24"/>
        </w:rPr>
        <w:t xml:space="preserve">Using a head count </w:t>
      </w:r>
    </w:p>
    <w:p w:rsidR="00A2719F" w:rsidRPr="00AF69AB" w:rsidRDefault="00A2719F" w:rsidP="002257DF">
      <w:pPr>
        <w:pStyle w:val="Header"/>
        <w:numPr>
          <w:ilvl w:val="0"/>
          <w:numId w:val="30"/>
        </w:numPr>
        <w:rPr>
          <w:sz w:val="24"/>
          <w:szCs w:val="24"/>
        </w:rPr>
      </w:pPr>
      <w:r w:rsidRPr="00AF69AB">
        <w:rPr>
          <w:sz w:val="24"/>
          <w:szCs w:val="24"/>
        </w:rPr>
        <w:t xml:space="preserve">Asking students to see if students seated next to them are present at the assembly point. </w:t>
      </w:r>
    </w:p>
    <w:p w:rsidR="00A2719F" w:rsidRPr="00AF69AB" w:rsidRDefault="00A2719F" w:rsidP="00A2719F">
      <w:pPr>
        <w:pStyle w:val="Header"/>
        <w:rPr>
          <w:b/>
          <w:sz w:val="28"/>
          <w:szCs w:val="28"/>
        </w:rPr>
      </w:pPr>
      <w:r w:rsidRPr="00AF69AB">
        <w:rPr>
          <w:b/>
          <w:sz w:val="28"/>
          <w:szCs w:val="28"/>
        </w:rPr>
        <w:t xml:space="preserve">If possible, when exiting the building, try to keep your class together and check off the names of the students who evacuated against your class roster. This may not always be possible due to circumstances. Please try to make </w:t>
      </w:r>
      <w:r w:rsidRPr="00AF69AB">
        <w:rPr>
          <w:b/>
          <w:sz w:val="28"/>
          <w:szCs w:val="28"/>
        </w:rPr>
        <w:lastRenderedPageBreak/>
        <w:t xml:space="preserve">contact with your department or Dean’s office to let them know you and your class are out of the building. </w:t>
      </w:r>
    </w:p>
    <w:p w:rsidR="00A2719F" w:rsidRPr="00AF69AB" w:rsidRDefault="00A2719F" w:rsidP="00A2719F">
      <w:pPr>
        <w:pStyle w:val="Header"/>
        <w:rPr>
          <w:sz w:val="28"/>
          <w:szCs w:val="28"/>
        </w:rPr>
      </w:pPr>
      <w:r w:rsidRPr="00AF69AB">
        <w:rPr>
          <w:b/>
          <w:sz w:val="28"/>
          <w:szCs w:val="28"/>
        </w:rPr>
        <w:t>To aid in this process, keep the following materials with you in every class:</w:t>
      </w:r>
      <w:r w:rsidRPr="00AF69AB">
        <w:rPr>
          <w:sz w:val="28"/>
          <w:szCs w:val="28"/>
        </w:rPr>
        <w:t xml:space="preserve"> </w:t>
      </w:r>
    </w:p>
    <w:p w:rsidR="00A2719F" w:rsidRPr="00AF69AB" w:rsidRDefault="00A2719F" w:rsidP="00A2719F">
      <w:pPr>
        <w:pStyle w:val="Header"/>
        <w:rPr>
          <w:sz w:val="24"/>
          <w:szCs w:val="24"/>
        </w:rPr>
      </w:pPr>
      <w:r w:rsidRPr="00AF69AB">
        <w:rPr>
          <w:sz w:val="24"/>
          <w:szCs w:val="24"/>
        </w:rPr>
        <w:sym w:font="Symbol" w:char="F0B7"/>
      </w:r>
      <w:r w:rsidRPr="00AF69AB">
        <w:rPr>
          <w:sz w:val="24"/>
          <w:szCs w:val="24"/>
        </w:rPr>
        <w:t xml:space="preserve"> Class roster </w:t>
      </w:r>
    </w:p>
    <w:p w:rsidR="00A2719F" w:rsidRPr="00AF69AB" w:rsidRDefault="00A2719F" w:rsidP="00A2719F">
      <w:pPr>
        <w:pStyle w:val="Header"/>
        <w:rPr>
          <w:sz w:val="24"/>
          <w:szCs w:val="24"/>
        </w:rPr>
      </w:pPr>
      <w:r w:rsidRPr="00AF69AB">
        <w:rPr>
          <w:sz w:val="24"/>
          <w:szCs w:val="24"/>
        </w:rPr>
        <w:sym w:font="Symbol" w:char="F0B7"/>
      </w:r>
      <w:r w:rsidRPr="00AF69AB">
        <w:rPr>
          <w:sz w:val="24"/>
          <w:szCs w:val="24"/>
        </w:rPr>
        <w:t xml:space="preserve"> Department Administrator or Manager’s phone number </w:t>
      </w:r>
    </w:p>
    <w:p w:rsidR="00A2719F" w:rsidRPr="00AF69AB" w:rsidRDefault="00A2719F" w:rsidP="00A2719F">
      <w:pPr>
        <w:pStyle w:val="Header"/>
        <w:rPr>
          <w:sz w:val="24"/>
          <w:szCs w:val="24"/>
        </w:rPr>
      </w:pPr>
      <w:r w:rsidRPr="00AF69AB">
        <w:rPr>
          <w:sz w:val="24"/>
          <w:szCs w:val="24"/>
        </w:rPr>
        <w:sym w:font="Symbol" w:char="F0B7"/>
      </w:r>
      <w:r w:rsidRPr="00AF69AB">
        <w:rPr>
          <w:sz w:val="24"/>
          <w:szCs w:val="24"/>
        </w:rPr>
        <w:t xml:space="preserve"> Dean’s Office and other phone numbers for your unit </w:t>
      </w:r>
    </w:p>
    <w:p w:rsidR="00A2719F" w:rsidRPr="002257DF" w:rsidRDefault="00A2719F" w:rsidP="002257DF">
      <w:pPr>
        <w:pStyle w:val="Header"/>
        <w:jc w:val="center"/>
        <w:rPr>
          <w:b/>
          <w:i/>
          <w:color w:val="981E32"/>
          <w:sz w:val="32"/>
          <w:szCs w:val="32"/>
          <w:u w:val="single"/>
        </w:rPr>
      </w:pPr>
      <w:r w:rsidRPr="002257DF">
        <w:rPr>
          <w:b/>
          <w:i/>
          <w:color w:val="981E32"/>
          <w:sz w:val="32"/>
          <w:szCs w:val="32"/>
          <w:u w:val="single"/>
        </w:rPr>
        <w:t>BUILDING EVACUATION FOR PERSONS WITH DISABILITIES</w:t>
      </w:r>
    </w:p>
    <w:p w:rsidR="00A2719F" w:rsidRPr="00AF69AB" w:rsidRDefault="00A2719F" w:rsidP="00A2719F">
      <w:pPr>
        <w:pStyle w:val="Header"/>
        <w:rPr>
          <w:sz w:val="24"/>
          <w:szCs w:val="24"/>
        </w:rPr>
      </w:pPr>
      <w:r w:rsidRPr="00AF69AB">
        <w:rPr>
          <w:sz w:val="24"/>
          <w:szCs w:val="24"/>
        </w:rPr>
        <w:t>If you have a person with a known disability in your class, you should be knowledgeable about their personal response plan and who may be assisting them. A "buddy system," where people with disabilities arrange for volunteers (other students, faculty or staff) who alert them and assist them in an emergency is one metho</w:t>
      </w:r>
      <w:r w:rsidR="002257DF">
        <w:rPr>
          <w:sz w:val="24"/>
          <w:szCs w:val="24"/>
        </w:rPr>
        <w:t>d that can be used.</w:t>
      </w:r>
    </w:p>
    <w:p w:rsidR="00A2719F" w:rsidRPr="002257DF" w:rsidRDefault="00A2719F" w:rsidP="00A2719F">
      <w:pPr>
        <w:pStyle w:val="Header"/>
        <w:rPr>
          <w:i/>
          <w:color w:val="981E32"/>
          <w:sz w:val="32"/>
          <w:szCs w:val="28"/>
        </w:rPr>
      </w:pPr>
      <w:r w:rsidRPr="002257DF">
        <w:rPr>
          <w:b/>
          <w:i/>
          <w:color w:val="981E32"/>
          <w:sz w:val="32"/>
          <w:szCs w:val="28"/>
        </w:rPr>
        <w:t>There are 4 options for evacuation available to persons with disabilities:</w:t>
      </w:r>
      <w:r w:rsidRPr="002257DF">
        <w:rPr>
          <w:i/>
          <w:color w:val="981E32"/>
          <w:sz w:val="32"/>
          <w:szCs w:val="28"/>
        </w:rPr>
        <w:t xml:space="preserve"> </w:t>
      </w:r>
    </w:p>
    <w:p w:rsidR="004E220C" w:rsidRPr="00AF69AB" w:rsidRDefault="00A2719F" w:rsidP="00F418E7">
      <w:pPr>
        <w:pStyle w:val="Header"/>
        <w:numPr>
          <w:ilvl w:val="0"/>
          <w:numId w:val="42"/>
        </w:numPr>
        <w:rPr>
          <w:sz w:val="24"/>
          <w:szCs w:val="24"/>
        </w:rPr>
      </w:pPr>
      <w:r w:rsidRPr="00AF69AB">
        <w:rPr>
          <w:sz w:val="24"/>
          <w:szCs w:val="24"/>
        </w:rPr>
        <w:t>Horizontal evacuation: If there is an accessible exit on the floor where you are located so that no stairs interfere with the ability to exit outside or to another building</w:t>
      </w:r>
      <w:r w:rsidR="002257DF">
        <w:rPr>
          <w:sz w:val="24"/>
          <w:szCs w:val="24"/>
        </w:rPr>
        <w:t>.</w:t>
      </w:r>
      <w:r w:rsidRPr="00AF69AB">
        <w:rPr>
          <w:sz w:val="24"/>
          <w:szCs w:val="24"/>
        </w:rPr>
        <w:t xml:space="preserve"> </w:t>
      </w:r>
    </w:p>
    <w:p w:rsidR="004E220C" w:rsidRPr="00AF69AB" w:rsidRDefault="00A2719F" w:rsidP="00F418E7">
      <w:pPr>
        <w:pStyle w:val="Header"/>
        <w:numPr>
          <w:ilvl w:val="0"/>
          <w:numId w:val="42"/>
        </w:numPr>
        <w:rPr>
          <w:sz w:val="24"/>
          <w:szCs w:val="24"/>
        </w:rPr>
      </w:pPr>
      <w:r w:rsidRPr="00AF69AB">
        <w:rPr>
          <w:sz w:val="24"/>
          <w:szCs w:val="24"/>
        </w:rPr>
        <w:t>Stairway evacuation: Move the person to the top surface inside a designated, closed evacuation stairwell</w:t>
      </w:r>
      <w:r w:rsidR="002257DF">
        <w:rPr>
          <w:sz w:val="24"/>
          <w:szCs w:val="24"/>
        </w:rPr>
        <w:t>.</w:t>
      </w:r>
      <w:r w:rsidRPr="00AF69AB">
        <w:rPr>
          <w:sz w:val="24"/>
          <w:szCs w:val="24"/>
        </w:rPr>
        <w:t xml:space="preserve"> </w:t>
      </w:r>
    </w:p>
    <w:p w:rsidR="004E220C" w:rsidRPr="00AF69AB" w:rsidRDefault="00A2719F" w:rsidP="00F418E7">
      <w:pPr>
        <w:pStyle w:val="Header"/>
        <w:numPr>
          <w:ilvl w:val="0"/>
          <w:numId w:val="42"/>
        </w:numPr>
        <w:rPr>
          <w:sz w:val="24"/>
          <w:szCs w:val="24"/>
        </w:rPr>
      </w:pPr>
      <w:r w:rsidRPr="00AF69AB">
        <w:rPr>
          <w:sz w:val="24"/>
          <w:szCs w:val="24"/>
        </w:rPr>
        <w:t>Stay in place: Have the person remain in the classroom/ laboratory unless danger is imminent</w:t>
      </w:r>
      <w:r w:rsidR="002257DF">
        <w:rPr>
          <w:sz w:val="24"/>
          <w:szCs w:val="24"/>
        </w:rPr>
        <w:t>.</w:t>
      </w:r>
      <w:r w:rsidRPr="00AF69AB">
        <w:rPr>
          <w:sz w:val="24"/>
          <w:szCs w:val="24"/>
        </w:rPr>
        <w:t xml:space="preserve"> </w:t>
      </w:r>
    </w:p>
    <w:p w:rsidR="004E220C" w:rsidRPr="00AF69AB" w:rsidRDefault="00A2719F" w:rsidP="00F418E7">
      <w:pPr>
        <w:pStyle w:val="Header"/>
        <w:numPr>
          <w:ilvl w:val="0"/>
          <w:numId w:val="42"/>
        </w:numPr>
        <w:rPr>
          <w:sz w:val="24"/>
          <w:szCs w:val="24"/>
        </w:rPr>
      </w:pPr>
      <w:r w:rsidRPr="00AF69AB">
        <w:rPr>
          <w:sz w:val="24"/>
          <w:szCs w:val="24"/>
        </w:rPr>
        <w:t>Area of Refuge: If available and clearly identified in the building, and you can reach it</w:t>
      </w:r>
      <w:r w:rsidR="002257DF">
        <w:rPr>
          <w:sz w:val="24"/>
          <w:szCs w:val="24"/>
        </w:rPr>
        <w:t>.</w:t>
      </w:r>
      <w:r w:rsidRPr="00AF69AB">
        <w:rPr>
          <w:sz w:val="24"/>
          <w:szCs w:val="24"/>
        </w:rPr>
        <w:t xml:space="preserve"> </w:t>
      </w:r>
    </w:p>
    <w:p w:rsidR="004E220C" w:rsidRPr="00AF69AB" w:rsidRDefault="00A2719F" w:rsidP="00A2719F">
      <w:pPr>
        <w:pStyle w:val="Header"/>
        <w:rPr>
          <w:sz w:val="24"/>
          <w:szCs w:val="24"/>
        </w:rPr>
      </w:pPr>
      <w:r w:rsidRPr="00AF69AB">
        <w:rPr>
          <w:sz w:val="24"/>
          <w:szCs w:val="24"/>
        </w:rPr>
        <w:t xml:space="preserve">Always ASK someone with a disability how you can help BEFORE attempting any rescue technique or giving assistance. Ask how he or she can best be assisted or moved, and whether there are any special considerations or items that need to come with the person. </w:t>
      </w:r>
    </w:p>
    <w:p w:rsidR="004E220C" w:rsidRPr="00AF69AB" w:rsidRDefault="00A2719F" w:rsidP="00A2719F">
      <w:pPr>
        <w:pStyle w:val="Header"/>
        <w:rPr>
          <w:sz w:val="24"/>
          <w:szCs w:val="24"/>
        </w:rPr>
      </w:pPr>
      <w:r w:rsidRPr="00AF69AB">
        <w:rPr>
          <w:sz w:val="24"/>
          <w:szCs w:val="24"/>
        </w:rPr>
        <w:t xml:space="preserve">Attempt a rescue evacuation ONLY if you have had rescue training or the person is in immediate danger and cannot wait for professional assistance. </w:t>
      </w:r>
    </w:p>
    <w:p w:rsidR="004E220C" w:rsidRPr="00872218" w:rsidRDefault="00A2719F" w:rsidP="00872218">
      <w:pPr>
        <w:pStyle w:val="Header"/>
        <w:jc w:val="center"/>
        <w:rPr>
          <w:b/>
          <w:i/>
          <w:color w:val="981E32"/>
          <w:sz w:val="32"/>
          <w:szCs w:val="32"/>
          <w:u w:val="single"/>
        </w:rPr>
      </w:pPr>
      <w:r w:rsidRPr="00872218">
        <w:rPr>
          <w:b/>
          <w:i/>
          <w:color w:val="981E32"/>
          <w:sz w:val="32"/>
          <w:szCs w:val="32"/>
          <w:u w:val="single"/>
        </w:rPr>
        <w:t>IF A SHOOTING INCIDENT OCCURS</w:t>
      </w:r>
    </w:p>
    <w:p w:rsidR="004E220C" w:rsidRPr="00AF69AB" w:rsidRDefault="00A2719F" w:rsidP="00A2719F">
      <w:pPr>
        <w:pStyle w:val="Header"/>
        <w:rPr>
          <w:sz w:val="24"/>
          <w:szCs w:val="24"/>
        </w:rPr>
      </w:pPr>
      <w:r w:rsidRPr="00AF69AB">
        <w:rPr>
          <w:sz w:val="24"/>
          <w:szCs w:val="24"/>
        </w:rPr>
        <w:t xml:space="preserve">Should a shooting incident take place near you, </w:t>
      </w:r>
      <w:r w:rsidR="00A23635">
        <w:rPr>
          <w:sz w:val="24"/>
          <w:szCs w:val="24"/>
        </w:rPr>
        <w:t xml:space="preserve">use </w:t>
      </w:r>
      <w:r w:rsidRPr="00AF69AB">
        <w:rPr>
          <w:sz w:val="24"/>
          <w:szCs w:val="24"/>
        </w:rPr>
        <w:t xml:space="preserve">the following information </w:t>
      </w:r>
      <w:r w:rsidR="00A23635">
        <w:rPr>
          <w:sz w:val="24"/>
          <w:szCs w:val="24"/>
        </w:rPr>
        <w:t>to</w:t>
      </w:r>
      <w:r w:rsidRPr="00AF69AB">
        <w:rPr>
          <w:sz w:val="24"/>
          <w:szCs w:val="24"/>
        </w:rPr>
        <w:t xml:space="preserve"> help you decide the best course of action for you to take. These are only guidelines and any decision you make in such a situation is yours and yours alone to make. </w:t>
      </w:r>
    </w:p>
    <w:p w:rsidR="004E220C" w:rsidRPr="00AF69AB" w:rsidRDefault="00A23635" w:rsidP="00A2719F">
      <w:pPr>
        <w:pStyle w:val="Header"/>
        <w:rPr>
          <w:sz w:val="24"/>
          <w:szCs w:val="24"/>
        </w:rPr>
      </w:pPr>
      <w:r>
        <w:rPr>
          <w:sz w:val="24"/>
          <w:szCs w:val="24"/>
        </w:rPr>
        <w:t>P</w:t>
      </w:r>
      <w:r w:rsidR="00A2719F" w:rsidRPr="00AF69AB">
        <w:rPr>
          <w:sz w:val="24"/>
          <w:szCs w:val="24"/>
        </w:rPr>
        <w:t xml:space="preserve">lanning for such an incident will be your best chance for surviving an active shooter incident. </w:t>
      </w:r>
      <w:r w:rsidR="00F175C3">
        <w:rPr>
          <w:sz w:val="24"/>
          <w:szCs w:val="24"/>
        </w:rPr>
        <w:t xml:space="preserve">Be aware of </w:t>
      </w:r>
      <w:r w:rsidR="00A2719F" w:rsidRPr="00AF69AB">
        <w:rPr>
          <w:sz w:val="24"/>
          <w:szCs w:val="24"/>
        </w:rPr>
        <w:t xml:space="preserve">your escape routes, know how you will respond, and be prepared to </w:t>
      </w:r>
      <w:r w:rsidR="00F175C3">
        <w:rPr>
          <w:sz w:val="24"/>
          <w:szCs w:val="24"/>
        </w:rPr>
        <w:t>take action</w:t>
      </w:r>
      <w:r w:rsidR="00A2719F" w:rsidRPr="00AF69AB">
        <w:rPr>
          <w:sz w:val="24"/>
          <w:szCs w:val="24"/>
        </w:rPr>
        <w:t xml:space="preserve"> </w:t>
      </w:r>
      <w:r>
        <w:rPr>
          <w:sz w:val="24"/>
          <w:szCs w:val="24"/>
        </w:rPr>
        <w:t>to fight the intruder.</w:t>
      </w:r>
      <w:r w:rsidR="00A2719F" w:rsidRPr="00AF69AB">
        <w:rPr>
          <w:sz w:val="24"/>
          <w:szCs w:val="24"/>
        </w:rPr>
        <w:t xml:space="preserve"> </w:t>
      </w:r>
    </w:p>
    <w:p w:rsidR="004E220C" w:rsidRDefault="00A2719F" w:rsidP="00A2719F">
      <w:pPr>
        <w:pStyle w:val="Header"/>
        <w:rPr>
          <w:rFonts w:ascii="Perpetua" w:hAnsi="Perpetua" w:cs="Lucida Sans Unicode"/>
          <w:color w:val="141412"/>
          <w:sz w:val="24"/>
          <w:szCs w:val="24"/>
          <w:shd w:val="clear" w:color="auto" w:fill="FFFFFF"/>
        </w:rPr>
      </w:pPr>
      <w:r w:rsidRPr="00AF69AB">
        <w:rPr>
          <w:sz w:val="24"/>
          <w:szCs w:val="24"/>
        </w:rPr>
        <w:lastRenderedPageBreak/>
        <w:t xml:space="preserve">The guidelines below are based on the best available information. Local Law enforcement recommends you familiarize yourselves with each scenario and the options provided so you can make the best decisions for yourself in an active shooter situation. </w:t>
      </w:r>
      <w:r w:rsidR="00A23635">
        <w:rPr>
          <w:sz w:val="24"/>
          <w:szCs w:val="24"/>
        </w:rPr>
        <w:t xml:space="preserve">WSU </w:t>
      </w:r>
      <w:r w:rsidR="00A23635" w:rsidRPr="00A33B47">
        <w:rPr>
          <w:rFonts w:ascii="Perpetua" w:hAnsi="Perpetua" w:cs="Lucida Sans Unicode"/>
          <w:color w:val="141412"/>
          <w:sz w:val="24"/>
          <w:szCs w:val="24"/>
          <w:shd w:val="clear" w:color="auto" w:fill="FFFFFF"/>
        </w:rPr>
        <w:t>encourages students, faculty and staff to be personally aware of developing incidents, assessing each emergency individually, and taking actions to ensure the safety of all.</w:t>
      </w:r>
    </w:p>
    <w:p w:rsidR="00A23635" w:rsidRPr="00AF69AB" w:rsidRDefault="00F175C3" w:rsidP="00A2719F">
      <w:pPr>
        <w:pStyle w:val="Header"/>
        <w:rPr>
          <w:sz w:val="24"/>
          <w:szCs w:val="24"/>
        </w:rPr>
      </w:pPr>
      <w:r>
        <w:rPr>
          <w:rFonts w:ascii="Perpetua" w:hAnsi="Perpetua" w:cs="Lucida Sans Unicode"/>
          <w:color w:val="141412"/>
          <w:sz w:val="24"/>
          <w:szCs w:val="24"/>
          <w:shd w:val="clear" w:color="auto" w:fill="FFFFFF"/>
        </w:rPr>
        <w:t>Best</w:t>
      </w:r>
      <w:r w:rsidR="00A23635">
        <w:rPr>
          <w:rFonts w:ascii="Perpetua" w:hAnsi="Perpetua" w:cs="Lucida Sans Unicode"/>
          <w:color w:val="141412"/>
          <w:sz w:val="24"/>
          <w:szCs w:val="24"/>
          <w:shd w:val="clear" w:color="auto" w:fill="FFFFFF"/>
        </w:rPr>
        <w:t xml:space="preserve"> practices for dealing with an active shooter situation: </w:t>
      </w:r>
    </w:p>
    <w:p w:rsidR="00A23635" w:rsidRPr="00A23635" w:rsidRDefault="00A23635" w:rsidP="00A23635">
      <w:pPr>
        <w:pStyle w:val="ListParagraph"/>
        <w:numPr>
          <w:ilvl w:val="0"/>
          <w:numId w:val="44"/>
        </w:numPr>
        <w:shd w:val="clear" w:color="auto" w:fill="FFFFFF"/>
        <w:spacing w:after="0" w:line="238" w:lineRule="atLeast"/>
        <w:ind w:right="360"/>
        <w:textAlignment w:val="baseline"/>
        <w:rPr>
          <w:rFonts w:ascii="Perpetua" w:eastAsia="Times New Roman" w:hAnsi="Perpetua" w:cs="Arial"/>
          <w:color w:val="000000"/>
          <w:sz w:val="24"/>
          <w:szCs w:val="24"/>
          <w:lang w:eastAsia="en-US" w:bidi="ar-SA"/>
        </w:rPr>
      </w:pPr>
      <w:r w:rsidRPr="00A23635">
        <w:rPr>
          <w:rFonts w:ascii="Perpetua" w:eastAsia="Times New Roman" w:hAnsi="Perpetua" w:cs="Arial"/>
          <w:color w:val="000000"/>
          <w:sz w:val="24"/>
          <w:szCs w:val="24"/>
          <w:lang w:eastAsia="en-US" w:bidi="ar-SA"/>
        </w:rPr>
        <w:t>Be aware of your environment and any possible dangers</w:t>
      </w:r>
      <w:r>
        <w:rPr>
          <w:rFonts w:ascii="Perpetua" w:eastAsia="Times New Roman" w:hAnsi="Perpetua" w:cs="Arial"/>
          <w:color w:val="000000"/>
          <w:sz w:val="24"/>
          <w:szCs w:val="24"/>
          <w:lang w:eastAsia="en-US" w:bidi="ar-SA"/>
        </w:rPr>
        <w:t>.</w:t>
      </w:r>
    </w:p>
    <w:p w:rsidR="00A23635" w:rsidRPr="00A23635" w:rsidRDefault="00A23635" w:rsidP="00A23635">
      <w:pPr>
        <w:pStyle w:val="ListParagraph"/>
        <w:numPr>
          <w:ilvl w:val="0"/>
          <w:numId w:val="44"/>
        </w:numPr>
        <w:shd w:val="clear" w:color="auto" w:fill="FFFFFF"/>
        <w:spacing w:after="0" w:line="238" w:lineRule="atLeast"/>
        <w:ind w:right="360"/>
        <w:textAlignment w:val="baseline"/>
        <w:rPr>
          <w:rFonts w:ascii="Perpetua" w:eastAsia="Times New Roman" w:hAnsi="Perpetua" w:cs="Arial"/>
          <w:color w:val="000000"/>
          <w:sz w:val="24"/>
          <w:szCs w:val="24"/>
          <w:lang w:eastAsia="en-US" w:bidi="ar-SA"/>
        </w:rPr>
      </w:pPr>
      <w:r>
        <w:rPr>
          <w:rFonts w:ascii="Perpetua" w:eastAsia="Times New Roman" w:hAnsi="Perpetua" w:cs="Arial"/>
          <w:color w:val="000000"/>
          <w:sz w:val="24"/>
          <w:szCs w:val="24"/>
          <w:lang w:eastAsia="en-US" w:bidi="ar-SA"/>
        </w:rPr>
        <w:t>Identify</w:t>
      </w:r>
      <w:r w:rsidRPr="00A23635">
        <w:rPr>
          <w:rFonts w:ascii="Perpetua" w:eastAsia="Times New Roman" w:hAnsi="Perpetua" w:cs="Arial"/>
          <w:color w:val="000000"/>
          <w:sz w:val="24"/>
          <w:szCs w:val="24"/>
          <w:lang w:eastAsia="en-US" w:bidi="ar-SA"/>
        </w:rPr>
        <w:t xml:space="preserve"> </w:t>
      </w:r>
      <w:r>
        <w:rPr>
          <w:rFonts w:ascii="Perpetua" w:eastAsia="Times New Roman" w:hAnsi="Perpetua" w:cs="Arial"/>
          <w:color w:val="000000"/>
          <w:sz w:val="24"/>
          <w:szCs w:val="24"/>
          <w:lang w:eastAsia="en-US" w:bidi="ar-SA"/>
        </w:rPr>
        <w:t xml:space="preserve">the </w:t>
      </w:r>
      <w:r w:rsidRPr="00A23635">
        <w:rPr>
          <w:rFonts w:ascii="Perpetua" w:eastAsia="Times New Roman" w:hAnsi="Perpetua" w:cs="Arial"/>
          <w:color w:val="000000"/>
          <w:sz w:val="24"/>
          <w:szCs w:val="24"/>
          <w:lang w:eastAsia="en-US" w:bidi="ar-SA"/>
        </w:rPr>
        <w:t>two nearest exits in any facility you visit</w:t>
      </w:r>
      <w:r>
        <w:rPr>
          <w:rFonts w:ascii="Perpetua" w:eastAsia="Times New Roman" w:hAnsi="Perpetua" w:cs="Arial"/>
          <w:color w:val="000000"/>
          <w:sz w:val="24"/>
          <w:szCs w:val="24"/>
          <w:lang w:eastAsia="en-US" w:bidi="ar-SA"/>
        </w:rPr>
        <w:t>.</w:t>
      </w:r>
    </w:p>
    <w:p w:rsidR="00A23635" w:rsidRDefault="00A23635" w:rsidP="00A23635">
      <w:pPr>
        <w:pStyle w:val="ListParagraph"/>
        <w:numPr>
          <w:ilvl w:val="0"/>
          <w:numId w:val="44"/>
        </w:numPr>
        <w:shd w:val="clear" w:color="auto" w:fill="FFFFFF"/>
        <w:spacing w:after="0" w:line="238" w:lineRule="atLeast"/>
        <w:ind w:right="360"/>
        <w:textAlignment w:val="baseline"/>
        <w:rPr>
          <w:rFonts w:ascii="Perpetua" w:eastAsia="Times New Roman" w:hAnsi="Perpetua" w:cs="Arial"/>
          <w:color w:val="000000"/>
          <w:sz w:val="24"/>
          <w:szCs w:val="24"/>
          <w:lang w:eastAsia="en-US" w:bidi="ar-SA"/>
        </w:rPr>
      </w:pPr>
      <w:r>
        <w:rPr>
          <w:rFonts w:ascii="Perpetua" w:eastAsia="Times New Roman" w:hAnsi="Perpetua" w:cs="Arial"/>
          <w:color w:val="000000"/>
          <w:sz w:val="24"/>
          <w:szCs w:val="24"/>
          <w:lang w:eastAsia="en-US" w:bidi="ar-SA"/>
        </w:rPr>
        <w:t>Assess your situation-</w:t>
      </w:r>
      <w:r w:rsidRPr="00A23635">
        <w:rPr>
          <w:rFonts w:ascii="Perpetua" w:eastAsia="Times New Roman" w:hAnsi="Perpetua" w:cs="Arial"/>
          <w:color w:val="000000"/>
          <w:sz w:val="24"/>
          <w:szCs w:val="24"/>
          <w:lang w:eastAsia="en-US" w:bidi="ar-SA"/>
        </w:rPr>
        <w:t>If you are in an office, stay there and secure the door</w:t>
      </w:r>
      <w:r>
        <w:rPr>
          <w:rFonts w:ascii="Perpetua" w:eastAsia="Times New Roman" w:hAnsi="Perpetua" w:cs="Arial"/>
          <w:color w:val="000000"/>
          <w:sz w:val="24"/>
          <w:szCs w:val="24"/>
          <w:lang w:eastAsia="en-US" w:bidi="ar-SA"/>
        </w:rPr>
        <w:t>.</w:t>
      </w:r>
    </w:p>
    <w:p w:rsidR="00C1146A" w:rsidRPr="00A23635" w:rsidRDefault="00C1146A" w:rsidP="00A23635">
      <w:pPr>
        <w:pStyle w:val="ListParagraph"/>
        <w:numPr>
          <w:ilvl w:val="0"/>
          <w:numId w:val="44"/>
        </w:numPr>
        <w:shd w:val="clear" w:color="auto" w:fill="FFFFFF"/>
        <w:spacing w:after="0" w:line="238" w:lineRule="atLeast"/>
        <w:ind w:right="360"/>
        <w:textAlignment w:val="baseline"/>
        <w:rPr>
          <w:rFonts w:ascii="Perpetua" w:eastAsia="Times New Roman" w:hAnsi="Perpetua" w:cs="Arial"/>
          <w:color w:val="000000"/>
          <w:sz w:val="24"/>
          <w:szCs w:val="24"/>
          <w:lang w:eastAsia="en-US" w:bidi="ar-SA"/>
        </w:rPr>
      </w:pPr>
      <w:r>
        <w:rPr>
          <w:rFonts w:ascii="Perpetua" w:eastAsia="Times New Roman" w:hAnsi="Perpetua" w:cs="Arial"/>
          <w:color w:val="000000"/>
          <w:sz w:val="24"/>
          <w:szCs w:val="24"/>
          <w:lang w:eastAsia="en-US" w:bidi="ar-SA"/>
        </w:rPr>
        <w:t>If you are in a classroom that can be locked, secure the door and move students out of sight.</w:t>
      </w:r>
    </w:p>
    <w:p w:rsidR="00A23635" w:rsidRPr="00A23635" w:rsidRDefault="00A23635" w:rsidP="00A23635">
      <w:pPr>
        <w:pStyle w:val="ListParagraph"/>
        <w:numPr>
          <w:ilvl w:val="0"/>
          <w:numId w:val="44"/>
        </w:numPr>
        <w:shd w:val="clear" w:color="auto" w:fill="FFFFFF"/>
        <w:spacing w:after="0" w:line="238" w:lineRule="atLeast"/>
        <w:ind w:right="360"/>
        <w:textAlignment w:val="baseline"/>
        <w:rPr>
          <w:rFonts w:ascii="Perpetua" w:eastAsia="Times New Roman" w:hAnsi="Perpetua" w:cs="Arial"/>
          <w:color w:val="000000"/>
          <w:sz w:val="24"/>
          <w:szCs w:val="24"/>
          <w:lang w:eastAsia="en-US" w:bidi="ar-SA"/>
        </w:rPr>
      </w:pPr>
      <w:r>
        <w:rPr>
          <w:rFonts w:ascii="Perpetua" w:eastAsia="Times New Roman" w:hAnsi="Perpetua" w:cs="Arial"/>
          <w:color w:val="000000"/>
          <w:sz w:val="24"/>
          <w:szCs w:val="24"/>
          <w:lang w:eastAsia="en-US" w:bidi="ar-SA"/>
        </w:rPr>
        <w:t>Assess your situation-</w:t>
      </w:r>
      <w:r w:rsidRPr="00A23635">
        <w:rPr>
          <w:rFonts w:ascii="Perpetua" w:eastAsia="Times New Roman" w:hAnsi="Perpetua" w:cs="Arial"/>
          <w:color w:val="000000"/>
          <w:sz w:val="24"/>
          <w:szCs w:val="24"/>
          <w:lang w:eastAsia="en-US" w:bidi="ar-SA"/>
        </w:rPr>
        <w:t>If you are in a hallway, get into a room and secure the door</w:t>
      </w:r>
      <w:r>
        <w:rPr>
          <w:rFonts w:ascii="Perpetua" w:eastAsia="Times New Roman" w:hAnsi="Perpetua" w:cs="Arial"/>
          <w:color w:val="000000"/>
          <w:sz w:val="24"/>
          <w:szCs w:val="24"/>
          <w:lang w:eastAsia="en-US" w:bidi="ar-SA"/>
        </w:rPr>
        <w:t>.</w:t>
      </w:r>
    </w:p>
    <w:p w:rsidR="004E220C" w:rsidRDefault="00A23635" w:rsidP="00A23635">
      <w:pPr>
        <w:pStyle w:val="ListParagraph"/>
        <w:numPr>
          <w:ilvl w:val="0"/>
          <w:numId w:val="44"/>
        </w:numPr>
        <w:shd w:val="clear" w:color="auto" w:fill="FFFFFF"/>
        <w:spacing w:after="0" w:line="238" w:lineRule="atLeast"/>
        <w:ind w:right="360"/>
        <w:textAlignment w:val="baseline"/>
        <w:rPr>
          <w:rFonts w:ascii="Perpetua" w:eastAsia="Times New Roman" w:hAnsi="Perpetua" w:cs="Arial"/>
          <w:color w:val="000000"/>
          <w:sz w:val="24"/>
          <w:szCs w:val="24"/>
          <w:lang w:eastAsia="en-US" w:bidi="ar-SA"/>
        </w:rPr>
      </w:pPr>
      <w:r>
        <w:rPr>
          <w:rFonts w:ascii="Perpetua" w:eastAsia="Times New Roman" w:hAnsi="Perpetua" w:cs="Arial"/>
          <w:color w:val="000000"/>
          <w:sz w:val="24"/>
          <w:szCs w:val="24"/>
          <w:lang w:eastAsia="en-US" w:bidi="ar-SA"/>
        </w:rPr>
        <w:t>Take action- a</w:t>
      </w:r>
      <w:r w:rsidRPr="00A23635">
        <w:rPr>
          <w:rFonts w:ascii="Perpetua" w:eastAsia="Times New Roman" w:hAnsi="Perpetua" w:cs="Arial"/>
          <w:color w:val="000000"/>
          <w:sz w:val="24"/>
          <w:szCs w:val="24"/>
          <w:lang w:eastAsia="en-US" w:bidi="ar-SA"/>
        </w:rPr>
        <w:t>s a last resort, attempt to take the active shooter down. When the shooter is at close range and you cannot flee, your chance of survival is much greater if you try to incapacitate him/her.</w:t>
      </w:r>
    </w:p>
    <w:p w:rsidR="00A23635" w:rsidRDefault="00A23635" w:rsidP="00A23635">
      <w:pPr>
        <w:pStyle w:val="ListParagraph"/>
        <w:shd w:val="clear" w:color="auto" w:fill="FFFFFF"/>
        <w:spacing w:after="0" w:line="238" w:lineRule="atLeast"/>
        <w:ind w:left="360" w:right="360"/>
        <w:textAlignment w:val="baseline"/>
        <w:rPr>
          <w:rFonts w:ascii="Perpetua" w:eastAsia="Times New Roman" w:hAnsi="Perpetua" w:cs="Arial"/>
          <w:color w:val="000000"/>
          <w:sz w:val="24"/>
          <w:szCs w:val="24"/>
          <w:lang w:eastAsia="en-US" w:bidi="ar-SA"/>
        </w:rPr>
      </w:pPr>
    </w:p>
    <w:p w:rsidR="00A23635" w:rsidRPr="00A23635" w:rsidRDefault="00A23635" w:rsidP="00A23635">
      <w:pPr>
        <w:shd w:val="clear" w:color="auto" w:fill="FFFFFF"/>
        <w:spacing w:after="0" w:line="238" w:lineRule="atLeast"/>
        <w:ind w:right="360"/>
        <w:textAlignment w:val="baseline"/>
        <w:rPr>
          <w:rFonts w:ascii="Perpetua" w:eastAsia="Times New Roman" w:hAnsi="Perpetua" w:cs="Arial"/>
          <w:color w:val="000000"/>
          <w:sz w:val="24"/>
          <w:szCs w:val="24"/>
          <w:lang w:eastAsia="en-US" w:bidi="ar-SA"/>
        </w:rPr>
      </w:pPr>
      <w:r>
        <w:rPr>
          <w:rFonts w:ascii="Perpetua" w:eastAsia="Times New Roman" w:hAnsi="Perpetua" w:cs="Arial"/>
          <w:color w:val="000000"/>
          <w:sz w:val="24"/>
          <w:szCs w:val="24"/>
          <w:lang w:eastAsia="en-US" w:bidi="ar-SA"/>
        </w:rPr>
        <w:t>WSU</w:t>
      </w:r>
      <w:r w:rsidR="00434BB1">
        <w:rPr>
          <w:rFonts w:ascii="Perpetua" w:eastAsia="Times New Roman" w:hAnsi="Perpetua" w:cs="Arial"/>
          <w:color w:val="000000"/>
          <w:sz w:val="24"/>
          <w:szCs w:val="24"/>
          <w:lang w:eastAsia="en-US" w:bidi="ar-SA"/>
        </w:rPr>
        <w:t xml:space="preserve"> teaches</w:t>
      </w:r>
      <w:r>
        <w:rPr>
          <w:rFonts w:ascii="Perpetua" w:eastAsia="Times New Roman" w:hAnsi="Perpetua" w:cs="Arial"/>
          <w:color w:val="000000"/>
          <w:sz w:val="24"/>
          <w:szCs w:val="24"/>
          <w:lang w:eastAsia="en-US" w:bidi="ar-SA"/>
        </w:rPr>
        <w:t xml:space="preserve"> a Run, Hide, Fight </w:t>
      </w:r>
      <w:r w:rsidR="00434BB1">
        <w:rPr>
          <w:rFonts w:ascii="Perpetua" w:eastAsia="Times New Roman" w:hAnsi="Perpetua" w:cs="Arial"/>
          <w:color w:val="000000"/>
          <w:sz w:val="24"/>
          <w:szCs w:val="24"/>
          <w:lang w:eastAsia="en-US" w:bidi="ar-SA"/>
        </w:rPr>
        <w:t xml:space="preserve">protocol in the event of an active shooter situation. Should you find yourself in this situation, you alone must assess and determine which option will provide the greatest degree of security. </w:t>
      </w:r>
      <w:r>
        <w:rPr>
          <w:rFonts w:ascii="Perpetua" w:eastAsia="Times New Roman" w:hAnsi="Perpetua" w:cs="Arial"/>
          <w:color w:val="000000"/>
          <w:sz w:val="24"/>
          <w:szCs w:val="24"/>
          <w:lang w:eastAsia="en-US" w:bidi="ar-SA"/>
        </w:rPr>
        <w:t xml:space="preserve"> </w:t>
      </w:r>
    </w:p>
    <w:p w:rsidR="00A23635" w:rsidRPr="00A23635" w:rsidRDefault="00A23635" w:rsidP="00A23635">
      <w:pPr>
        <w:shd w:val="clear" w:color="auto" w:fill="FFFFFF"/>
        <w:spacing w:before="100" w:beforeAutospacing="1" w:after="100" w:afterAutospacing="1" w:line="240" w:lineRule="auto"/>
        <w:outlineLvl w:val="2"/>
        <w:rPr>
          <w:rFonts w:eastAsia="Times New Roman" w:cs="Arial"/>
          <w:b/>
          <w:i/>
          <w:color w:val="981E32"/>
          <w:sz w:val="32"/>
          <w:szCs w:val="32"/>
          <w:lang w:eastAsia="en-US" w:bidi="ar-SA"/>
        </w:rPr>
      </w:pPr>
      <w:r w:rsidRPr="00A23635">
        <w:rPr>
          <w:rFonts w:eastAsia="Times New Roman" w:cs="Arial"/>
          <w:b/>
          <w:i/>
          <w:color w:val="981E32"/>
          <w:sz w:val="32"/>
          <w:szCs w:val="32"/>
          <w:lang w:eastAsia="en-US" w:bidi="ar-SA"/>
        </w:rPr>
        <w:t xml:space="preserve">RUN: </w:t>
      </w:r>
      <w:r w:rsidRPr="00A23635">
        <w:rPr>
          <w:rFonts w:eastAsia="Times New Roman" w:cs="Arial"/>
          <w:i/>
          <w:color w:val="981E32"/>
          <w:sz w:val="32"/>
          <w:szCs w:val="32"/>
          <w:lang w:eastAsia="en-US" w:bidi="ar-SA"/>
        </w:rPr>
        <w:t>Evacuate If Possible</w:t>
      </w:r>
    </w:p>
    <w:p w:rsidR="00434BB1" w:rsidRPr="00782A37" w:rsidRDefault="00434BB1" w:rsidP="00A23635">
      <w:pPr>
        <w:numPr>
          <w:ilvl w:val="0"/>
          <w:numId w:val="45"/>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782A37">
        <w:rPr>
          <w:rFonts w:eastAsia="Times New Roman" w:cs="Helvetica"/>
          <w:color w:val="auto"/>
          <w:sz w:val="24"/>
          <w:szCs w:val="24"/>
          <w:lang w:eastAsia="en-US" w:bidi="ar-SA"/>
        </w:rPr>
        <w:t>Quickly assess your personal situation.</w:t>
      </w:r>
    </w:p>
    <w:p w:rsidR="00A23635" w:rsidRPr="00A23635" w:rsidRDefault="00A23635" w:rsidP="00A23635">
      <w:pPr>
        <w:numPr>
          <w:ilvl w:val="0"/>
          <w:numId w:val="45"/>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If there is considerable di</w:t>
      </w:r>
      <w:r w:rsidR="00434BB1" w:rsidRPr="00782A37">
        <w:rPr>
          <w:rFonts w:eastAsia="Times New Roman" w:cs="Helvetica"/>
          <w:color w:val="auto"/>
          <w:sz w:val="24"/>
          <w:szCs w:val="24"/>
          <w:lang w:eastAsia="en-US" w:bidi="ar-SA"/>
        </w:rPr>
        <w:t xml:space="preserve">stance between you and the </w:t>
      </w:r>
      <w:r w:rsidRPr="00A23635">
        <w:rPr>
          <w:rFonts w:eastAsia="Times New Roman" w:cs="Helvetica"/>
          <w:color w:val="auto"/>
          <w:sz w:val="24"/>
          <w:szCs w:val="24"/>
          <w:lang w:eastAsia="en-US" w:bidi="ar-SA"/>
        </w:rPr>
        <w:t>armed person, quickly move away from the sound of th</w:t>
      </w:r>
      <w:r w:rsidR="00434BB1" w:rsidRPr="00782A37">
        <w:rPr>
          <w:rFonts w:eastAsia="Times New Roman" w:cs="Helvetica"/>
          <w:color w:val="auto"/>
          <w:sz w:val="24"/>
          <w:szCs w:val="24"/>
          <w:lang w:eastAsia="en-US" w:bidi="ar-SA"/>
        </w:rPr>
        <w:t>e gunfire/armed person. If the intruder</w:t>
      </w:r>
      <w:r w:rsidRPr="00A23635">
        <w:rPr>
          <w:rFonts w:eastAsia="Times New Roman" w:cs="Helvetica"/>
          <w:color w:val="auto"/>
          <w:sz w:val="24"/>
          <w:szCs w:val="24"/>
          <w:lang w:eastAsia="en-US" w:bidi="ar-SA"/>
        </w:rPr>
        <w:t xml:space="preserve"> is in your building and it is safe to do so, run out of the building and move far away until you are in a secure place to hide.</w:t>
      </w:r>
    </w:p>
    <w:p w:rsidR="00A23635" w:rsidRPr="00A23635" w:rsidRDefault="00A23635" w:rsidP="00A23635">
      <w:pPr>
        <w:numPr>
          <w:ilvl w:val="0"/>
          <w:numId w:val="45"/>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Leave your belongings behind.</w:t>
      </w:r>
    </w:p>
    <w:p w:rsidR="00A23635" w:rsidRPr="00A23635" w:rsidRDefault="00A23635" w:rsidP="00A23635">
      <w:pPr>
        <w:numPr>
          <w:ilvl w:val="0"/>
          <w:numId w:val="45"/>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Keep your hands visible to law enforcement.</w:t>
      </w:r>
    </w:p>
    <w:p w:rsidR="00A23635" w:rsidRPr="00A23635" w:rsidRDefault="00434BB1" w:rsidP="00A23635">
      <w:pPr>
        <w:numPr>
          <w:ilvl w:val="0"/>
          <w:numId w:val="45"/>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782A37">
        <w:rPr>
          <w:rFonts w:eastAsia="Times New Roman" w:cs="Helvetica"/>
          <w:color w:val="auto"/>
          <w:sz w:val="24"/>
          <w:szCs w:val="24"/>
          <w:lang w:eastAsia="en-US" w:bidi="ar-SA"/>
        </w:rPr>
        <w:t>Help others escape if possible</w:t>
      </w:r>
      <w:r w:rsidR="00A23635" w:rsidRPr="00A23635">
        <w:rPr>
          <w:rFonts w:eastAsia="Times New Roman" w:cs="Helvetica"/>
          <w:color w:val="auto"/>
          <w:sz w:val="24"/>
          <w:szCs w:val="24"/>
          <w:lang w:eastAsia="en-US" w:bidi="ar-SA"/>
        </w:rPr>
        <w:t>, but do not stay behind because others will not go.</w:t>
      </w:r>
    </w:p>
    <w:p w:rsidR="00A23635" w:rsidRPr="00A23635" w:rsidRDefault="00A23635" w:rsidP="00A23635">
      <w:pPr>
        <w:numPr>
          <w:ilvl w:val="0"/>
          <w:numId w:val="45"/>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 xml:space="preserve">Call 911 when it is safe to do so. Do not assume that someone else has reported the incident. </w:t>
      </w:r>
    </w:p>
    <w:p w:rsidR="00A23635" w:rsidRPr="00A23635" w:rsidRDefault="00A23635" w:rsidP="00A23635">
      <w:pPr>
        <w:shd w:val="clear" w:color="auto" w:fill="FFFFFF"/>
        <w:spacing w:before="100" w:beforeAutospacing="1" w:after="100" w:afterAutospacing="1" w:line="240" w:lineRule="auto"/>
        <w:outlineLvl w:val="2"/>
        <w:rPr>
          <w:rFonts w:eastAsia="Times New Roman" w:cs="Arial"/>
          <w:b/>
          <w:i/>
          <w:color w:val="981E32"/>
          <w:sz w:val="32"/>
          <w:szCs w:val="32"/>
          <w:lang w:eastAsia="en-US" w:bidi="ar-SA"/>
        </w:rPr>
      </w:pPr>
      <w:r w:rsidRPr="00A23635">
        <w:rPr>
          <w:rFonts w:eastAsia="Times New Roman" w:cs="Arial"/>
          <w:b/>
          <w:i/>
          <w:color w:val="981E32"/>
          <w:sz w:val="32"/>
          <w:szCs w:val="32"/>
          <w:lang w:eastAsia="en-US" w:bidi="ar-SA"/>
        </w:rPr>
        <w:t xml:space="preserve">HIDE: </w:t>
      </w:r>
      <w:r w:rsidRPr="00A23635">
        <w:rPr>
          <w:rFonts w:eastAsia="Times New Roman" w:cs="Arial"/>
          <w:i/>
          <w:color w:val="981E32"/>
          <w:sz w:val="32"/>
          <w:szCs w:val="32"/>
          <w:lang w:eastAsia="en-US" w:bidi="ar-SA"/>
        </w:rPr>
        <w:t>Hide silently in as safe a place as possible</w:t>
      </w:r>
    </w:p>
    <w:p w:rsidR="00434BB1" w:rsidRPr="00782A37" w:rsidRDefault="00434BB1" w:rsidP="00A23635">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782A37">
        <w:rPr>
          <w:rFonts w:eastAsia="Times New Roman" w:cs="Helvetica"/>
          <w:color w:val="auto"/>
          <w:sz w:val="24"/>
          <w:szCs w:val="24"/>
          <w:lang w:eastAsia="en-US" w:bidi="ar-SA"/>
        </w:rPr>
        <w:t xml:space="preserve">Quickly assess your personal situation. </w:t>
      </w:r>
    </w:p>
    <w:p w:rsidR="00A23635" w:rsidRPr="00A23635" w:rsidRDefault="00A23635" w:rsidP="00A23635">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 xml:space="preserve">If the shooter is in close proximity and you cannot evacuate safely, hide in an area out of the </w:t>
      </w:r>
      <w:r w:rsidR="00434BB1" w:rsidRPr="00782A37">
        <w:rPr>
          <w:rFonts w:eastAsia="Times New Roman" w:cs="Helvetica"/>
          <w:color w:val="auto"/>
          <w:sz w:val="24"/>
          <w:szCs w:val="24"/>
          <w:lang w:eastAsia="en-US" w:bidi="ar-SA"/>
        </w:rPr>
        <w:t xml:space="preserve">intruder’s </w:t>
      </w:r>
      <w:r w:rsidRPr="00A23635">
        <w:rPr>
          <w:rFonts w:eastAsia="Times New Roman" w:cs="Helvetica"/>
          <w:color w:val="auto"/>
          <w:sz w:val="24"/>
          <w:szCs w:val="24"/>
          <w:lang w:eastAsia="en-US" w:bidi="ar-SA"/>
        </w:rPr>
        <w:t>view.</w:t>
      </w:r>
    </w:p>
    <w:p w:rsidR="00A23635" w:rsidRPr="00A23635" w:rsidRDefault="00A23635" w:rsidP="00A23635">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Choose a hiding place with thicker walls and fewer windows, if possible.</w:t>
      </w:r>
    </w:p>
    <w:p w:rsidR="00A23635" w:rsidRPr="00A23635" w:rsidRDefault="00A23635" w:rsidP="00A23635">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Lock doors and barricade with furniture, if possible.</w:t>
      </w:r>
    </w:p>
    <w:p w:rsidR="00A23635" w:rsidRPr="00A23635" w:rsidRDefault="00A23635" w:rsidP="00434BB1">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Turn off lights</w:t>
      </w:r>
      <w:r w:rsidR="00434BB1" w:rsidRPr="00782A37">
        <w:rPr>
          <w:rFonts w:eastAsia="Times New Roman" w:cs="Helvetica"/>
          <w:color w:val="auto"/>
          <w:sz w:val="24"/>
          <w:szCs w:val="24"/>
          <w:lang w:eastAsia="en-US" w:bidi="ar-SA"/>
        </w:rPr>
        <w:t xml:space="preserve">. </w:t>
      </w:r>
      <w:r w:rsidR="00434BB1" w:rsidRPr="00A23635">
        <w:rPr>
          <w:rFonts w:eastAsia="Times New Roman" w:cs="Helvetica"/>
          <w:color w:val="auto"/>
          <w:sz w:val="24"/>
          <w:szCs w:val="24"/>
          <w:lang w:eastAsia="en-US" w:bidi="ar-SA"/>
        </w:rPr>
        <w:t>Close windows, shades and blinds, and avoid being seen from outside the room, if possible.</w:t>
      </w:r>
    </w:p>
    <w:p w:rsidR="00A23635" w:rsidRPr="00A23635" w:rsidRDefault="00A23635" w:rsidP="00A23635">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Silence phones and turn off other electronics.</w:t>
      </w:r>
      <w:r w:rsidR="00434BB1" w:rsidRPr="00782A37">
        <w:rPr>
          <w:rFonts w:eastAsia="Times New Roman" w:cs="Helvetica"/>
          <w:color w:val="auto"/>
          <w:sz w:val="24"/>
          <w:szCs w:val="24"/>
          <w:lang w:eastAsia="en-US" w:bidi="ar-SA"/>
        </w:rPr>
        <w:t xml:space="preserve"> Remain very quiet. </w:t>
      </w:r>
    </w:p>
    <w:p w:rsidR="00A23635" w:rsidRPr="00A23635" w:rsidRDefault="00A23635" w:rsidP="00A23635">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lastRenderedPageBreak/>
        <w:t>If you are outdoors and cannot RUN safely, find a place to hide that will provide protection from gunfire such as a brick wall, large trees or buildings.</w:t>
      </w:r>
    </w:p>
    <w:p w:rsidR="00A23635" w:rsidRPr="00A23635" w:rsidRDefault="00434BB1" w:rsidP="00A23635">
      <w:pPr>
        <w:numPr>
          <w:ilvl w:val="0"/>
          <w:numId w:val="46"/>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782A37">
        <w:rPr>
          <w:rFonts w:eastAsia="Times New Roman" w:cs="Helvetica"/>
          <w:color w:val="auto"/>
          <w:sz w:val="24"/>
          <w:szCs w:val="24"/>
          <w:lang w:eastAsia="en-US" w:bidi="ar-SA"/>
        </w:rPr>
        <w:t>Call 9-1-1 as soon as safely possible</w:t>
      </w:r>
      <w:r w:rsidR="00A23635" w:rsidRPr="00A23635">
        <w:rPr>
          <w:rFonts w:eastAsia="Times New Roman" w:cs="Helvetica"/>
          <w:color w:val="auto"/>
          <w:sz w:val="24"/>
          <w:szCs w:val="24"/>
          <w:lang w:eastAsia="en-US" w:bidi="ar-SA"/>
        </w:rPr>
        <w:t>.</w:t>
      </w:r>
    </w:p>
    <w:p w:rsidR="00A23635" w:rsidRPr="00A23635" w:rsidRDefault="00A23635" w:rsidP="00A23635">
      <w:pPr>
        <w:shd w:val="clear" w:color="auto" w:fill="FFFFFF"/>
        <w:spacing w:before="100" w:beforeAutospacing="1" w:after="100" w:afterAutospacing="1" w:line="240" w:lineRule="auto"/>
        <w:outlineLvl w:val="2"/>
        <w:rPr>
          <w:rFonts w:eastAsia="Times New Roman" w:cs="Arial"/>
          <w:b/>
          <w:i/>
          <w:color w:val="981E32"/>
          <w:sz w:val="32"/>
          <w:szCs w:val="32"/>
          <w:lang w:eastAsia="en-US" w:bidi="ar-SA"/>
        </w:rPr>
      </w:pPr>
      <w:r w:rsidRPr="00A23635">
        <w:rPr>
          <w:rFonts w:eastAsia="Times New Roman" w:cs="Arial"/>
          <w:b/>
          <w:i/>
          <w:color w:val="981E32"/>
          <w:sz w:val="32"/>
          <w:szCs w:val="32"/>
          <w:lang w:eastAsia="en-US" w:bidi="ar-SA"/>
        </w:rPr>
        <w:t xml:space="preserve">FIGHT: </w:t>
      </w:r>
      <w:r w:rsidRPr="00A23635">
        <w:rPr>
          <w:rFonts w:eastAsia="Times New Roman" w:cs="Arial"/>
          <w:i/>
          <w:color w:val="981E32"/>
          <w:sz w:val="32"/>
          <w:szCs w:val="32"/>
          <w:lang w:eastAsia="en-US" w:bidi="ar-SA"/>
        </w:rPr>
        <w:t>Take action to disrupt or incapacitate the shooter</w:t>
      </w:r>
    </w:p>
    <w:p w:rsidR="00434BB1" w:rsidRPr="00782A37" w:rsidRDefault="00434BB1" w:rsidP="00A23635">
      <w:pPr>
        <w:numPr>
          <w:ilvl w:val="0"/>
          <w:numId w:val="47"/>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782A37">
        <w:rPr>
          <w:rFonts w:eastAsia="Times New Roman" w:cs="Helvetica"/>
          <w:color w:val="auto"/>
          <w:sz w:val="24"/>
          <w:szCs w:val="24"/>
          <w:lang w:eastAsia="en-US" w:bidi="ar-SA"/>
        </w:rPr>
        <w:t xml:space="preserve">Quickly assess your personal situation. </w:t>
      </w:r>
    </w:p>
    <w:p w:rsidR="00A23635" w:rsidRPr="00A23635" w:rsidRDefault="00A23635" w:rsidP="00A23635">
      <w:pPr>
        <w:numPr>
          <w:ilvl w:val="0"/>
          <w:numId w:val="47"/>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 xml:space="preserve">As a last resort, fight. If you cannot evacuate or hide safely and </w:t>
      </w:r>
      <w:r w:rsidRPr="00A23635">
        <w:rPr>
          <w:rFonts w:eastAsia="Times New Roman" w:cs="Helvetica"/>
          <w:b/>
          <w:color w:val="auto"/>
          <w:sz w:val="24"/>
          <w:szCs w:val="24"/>
          <w:lang w:eastAsia="en-US" w:bidi="ar-SA"/>
        </w:rPr>
        <w:t>only</w:t>
      </w:r>
      <w:r w:rsidRPr="00A23635">
        <w:rPr>
          <w:rFonts w:eastAsia="Times New Roman" w:cs="Helvetica"/>
          <w:color w:val="auto"/>
          <w:sz w:val="24"/>
          <w:szCs w:val="24"/>
          <w:lang w:eastAsia="en-US" w:bidi="ar-SA"/>
        </w:rPr>
        <w:t xml:space="preserve"> when your life is in imminent danger, take action.</w:t>
      </w:r>
    </w:p>
    <w:p w:rsidR="00A23635" w:rsidRPr="00A23635" w:rsidRDefault="00A23635" w:rsidP="00A23635">
      <w:pPr>
        <w:numPr>
          <w:ilvl w:val="0"/>
          <w:numId w:val="47"/>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Attempt to incapacitate or disrupt the actions of the shooter.</w:t>
      </w:r>
      <w:r w:rsidR="00434BB1" w:rsidRPr="00782A37">
        <w:rPr>
          <w:rFonts w:eastAsia="Times New Roman" w:cs="Helvetica"/>
          <w:color w:val="auto"/>
          <w:sz w:val="24"/>
          <w:szCs w:val="24"/>
          <w:lang w:eastAsia="en-US" w:bidi="ar-SA"/>
        </w:rPr>
        <w:t xml:space="preserve"> Commit to your actions.</w:t>
      </w:r>
    </w:p>
    <w:p w:rsidR="00A23635" w:rsidRPr="00A23635" w:rsidRDefault="00A23635" w:rsidP="00A23635">
      <w:pPr>
        <w:numPr>
          <w:ilvl w:val="0"/>
          <w:numId w:val="47"/>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Act with physical aggression toward the shooter.</w:t>
      </w:r>
    </w:p>
    <w:p w:rsidR="00A23635" w:rsidRPr="00A23635" w:rsidRDefault="00434BB1" w:rsidP="00434BB1">
      <w:pPr>
        <w:numPr>
          <w:ilvl w:val="0"/>
          <w:numId w:val="47"/>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782A37">
        <w:rPr>
          <w:rFonts w:eastAsia="Times New Roman" w:cs="Helvetica"/>
          <w:color w:val="auto"/>
          <w:sz w:val="24"/>
          <w:szCs w:val="24"/>
          <w:lang w:eastAsia="en-US" w:bidi="ar-SA"/>
        </w:rPr>
        <w:t>Improvise weapons by using</w:t>
      </w:r>
      <w:r w:rsidR="00A23635" w:rsidRPr="00A23635">
        <w:rPr>
          <w:rFonts w:eastAsia="Times New Roman" w:cs="Helvetica"/>
          <w:color w:val="auto"/>
          <w:sz w:val="24"/>
          <w:szCs w:val="24"/>
          <w:lang w:eastAsia="en-US" w:bidi="ar-SA"/>
        </w:rPr>
        <w:t xml:space="preserve"> items in your area such as fire extinguishers or chairs.</w:t>
      </w:r>
      <w:r w:rsidR="00CA2B3E" w:rsidRPr="00782A37">
        <w:rPr>
          <w:rFonts w:eastAsia="Times New Roman" w:cs="Helvetica"/>
          <w:color w:val="auto"/>
          <w:sz w:val="24"/>
          <w:szCs w:val="24"/>
          <w:lang w:eastAsia="en-US" w:bidi="ar-SA"/>
        </w:rPr>
        <w:t xml:space="preserve"> </w:t>
      </w:r>
      <w:r w:rsidR="00A23635" w:rsidRPr="00A23635">
        <w:rPr>
          <w:rFonts w:eastAsia="Times New Roman" w:cs="Helvetica"/>
          <w:color w:val="auto"/>
          <w:sz w:val="24"/>
          <w:szCs w:val="24"/>
          <w:lang w:eastAsia="en-US" w:bidi="ar-SA"/>
        </w:rPr>
        <w:t>Throw items at the shooter if possible.</w:t>
      </w:r>
    </w:p>
    <w:p w:rsidR="00A23635" w:rsidRPr="00A23635" w:rsidRDefault="00A23635" w:rsidP="00A23635">
      <w:pPr>
        <w:numPr>
          <w:ilvl w:val="0"/>
          <w:numId w:val="47"/>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Call 911 when it is safe to do so.</w:t>
      </w:r>
    </w:p>
    <w:p w:rsidR="00A23635" w:rsidRPr="00A23635" w:rsidRDefault="00A23635" w:rsidP="00A23635">
      <w:pPr>
        <w:shd w:val="clear" w:color="auto" w:fill="FFFFFF"/>
        <w:spacing w:before="100" w:beforeAutospacing="1" w:after="100" w:afterAutospacing="1" w:line="240" w:lineRule="auto"/>
        <w:outlineLvl w:val="2"/>
        <w:rPr>
          <w:rFonts w:eastAsia="Times New Roman" w:cs="Arial"/>
          <w:b/>
          <w:i/>
          <w:color w:val="981E32"/>
          <w:sz w:val="32"/>
          <w:szCs w:val="32"/>
          <w:lang w:eastAsia="en-US" w:bidi="ar-SA"/>
        </w:rPr>
      </w:pPr>
      <w:r w:rsidRPr="00A23635">
        <w:rPr>
          <w:rFonts w:eastAsia="Times New Roman" w:cs="Arial"/>
          <w:b/>
          <w:i/>
          <w:color w:val="981E32"/>
          <w:sz w:val="32"/>
          <w:szCs w:val="32"/>
          <w:lang w:eastAsia="en-US" w:bidi="ar-SA"/>
        </w:rPr>
        <w:t>Immediately after an incident:</w:t>
      </w:r>
    </w:p>
    <w:p w:rsidR="00A23635" w:rsidRPr="00A23635" w:rsidRDefault="00A23635" w:rsidP="00A23635">
      <w:pPr>
        <w:numPr>
          <w:ilvl w:val="0"/>
          <w:numId w:val="48"/>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Wait for Local Law Enforcement officers to assist you out of the building, if inside.</w:t>
      </w:r>
    </w:p>
    <w:p w:rsidR="00A23635" w:rsidRPr="00782A37" w:rsidRDefault="00A23635" w:rsidP="00CA2B3E">
      <w:pPr>
        <w:numPr>
          <w:ilvl w:val="0"/>
          <w:numId w:val="48"/>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A23635">
        <w:rPr>
          <w:rFonts w:eastAsia="Times New Roman" w:cs="Helvetica"/>
          <w:color w:val="auto"/>
          <w:sz w:val="24"/>
          <w:szCs w:val="24"/>
          <w:lang w:eastAsia="en-US" w:bidi="ar-SA"/>
        </w:rPr>
        <w:t>When law enforcement arrives, students and employees must display empty hands with open palms.</w:t>
      </w:r>
    </w:p>
    <w:p w:rsidR="00CA2B3E" w:rsidRPr="00782A37" w:rsidRDefault="00CA2B3E" w:rsidP="00CA2B3E">
      <w:pPr>
        <w:numPr>
          <w:ilvl w:val="0"/>
          <w:numId w:val="48"/>
        </w:numPr>
        <w:shd w:val="clear" w:color="auto" w:fill="FFFFFF"/>
        <w:spacing w:before="100" w:beforeAutospacing="1" w:after="100" w:afterAutospacing="1" w:line="312" w:lineRule="atLeast"/>
        <w:rPr>
          <w:rFonts w:eastAsia="Times New Roman" w:cs="Helvetica"/>
          <w:color w:val="auto"/>
          <w:sz w:val="24"/>
          <w:szCs w:val="24"/>
          <w:lang w:eastAsia="en-US" w:bidi="ar-SA"/>
        </w:rPr>
      </w:pPr>
      <w:r w:rsidRPr="00782A37">
        <w:rPr>
          <w:rFonts w:eastAsia="Times New Roman" w:cs="Helvetica"/>
          <w:color w:val="auto"/>
          <w:sz w:val="24"/>
          <w:szCs w:val="24"/>
          <w:lang w:eastAsia="en-US" w:bidi="ar-SA"/>
        </w:rPr>
        <w:t xml:space="preserve">The first arriving officers will not stop to assist the injured or evacuate personnel. </w:t>
      </w:r>
    </w:p>
    <w:p w:rsidR="00CA2B3E" w:rsidRPr="00CA2B3E" w:rsidRDefault="00CA2B3E" w:rsidP="00CA2B3E">
      <w:pPr>
        <w:shd w:val="clear" w:color="auto" w:fill="FFFFFF"/>
        <w:spacing w:before="100" w:beforeAutospacing="1" w:after="100" w:afterAutospacing="1" w:line="312" w:lineRule="atLeast"/>
        <w:rPr>
          <w:rFonts w:eastAsia="Times New Roman" w:cs="Helvetica"/>
          <w:b/>
          <w:color w:val="981E32"/>
          <w:sz w:val="40"/>
          <w:szCs w:val="40"/>
          <w:lang w:eastAsia="en-US" w:bidi="ar-SA"/>
        </w:rPr>
      </w:pPr>
      <w:r w:rsidRPr="00CA2B3E">
        <w:rPr>
          <w:rFonts w:eastAsia="Times New Roman" w:cs="Helvetica"/>
          <w:b/>
          <w:color w:val="981E32"/>
          <w:sz w:val="40"/>
          <w:szCs w:val="40"/>
          <w:lang w:eastAsia="en-US" w:bidi="ar-SA"/>
        </w:rPr>
        <w:t>Run. Hide. Fight</w:t>
      </w:r>
    </w:p>
    <w:p w:rsidR="00CA2B3E" w:rsidRDefault="00CA2B3E" w:rsidP="00CA2B3E">
      <w:pPr>
        <w:shd w:val="clear" w:color="auto" w:fill="FFFFFF"/>
        <w:spacing w:before="100" w:beforeAutospacing="1" w:after="100" w:afterAutospacing="1" w:line="312" w:lineRule="atLeast"/>
        <w:rPr>
          <w:rFonts w:eastAsia="Times New Roman" w:cs="Helvetica"/>
          <w:b/>
          <w:color w:val="666666"/>
          <w:sz w:val="40"/>
          <w:szCs w:val="40"/>
          <w:lang w:eastAsia="en-US" w:bidi="ar-SA"/>
        </w:rPr>
      </w:pPr>
    </w:p>
    <w:p w:rsidR="00CA2B3E" w:rsidRDefault="00CA2B3E" w:rsidP="00CA2B3E">
      <w:pPr>
        <w:shd w:val="clear" w:color="auto" w:fill="FFFFFF"/>
        <w:spacing w:before="100" w:beforeAutospacing="1" w:after="100" w:afterAutospacing="1" w:line="312" w:lineRule="atLeast"/>
        <w:rPr>
          <w:rFonts w:eastAsia="Times New Roman" w:cs="Helvetica"/>
          <w:b/>
          <w:color w:val="666666"/>
          <w:sz w:val="40"/>
          <w:szCs w:val="40"/>
          <w:lang w:eastAsia="en-US" w:bidi="ar-SA"/>
        </w:rPr>
      </w:pPr>
    </w:p>
    <w:p w:rsidR="00CA2B3E" w:rsidRDefault="00CA2B3E" w:rsidP="00CA2B3E">
      <w:pPr>
        <w:shd w:val="clear" w:color="auto" w:fill="FFFFFF"/>
        <w:spacing w:before="100" w:beforeAutospacing="1" w:after="100" w:afterAutospacing="1" w:line="312" w:lineRule="atLeast"/>
        <w:rPr>
          <w:rFonts w:eastAsia="Times New Roman" w:cs="Helvetica"/>
          <w:b/>
          <w:color w:val="666666"/>
          <w:sz w:val="40"/>
          <w:szCs w:val="40"/>
          <w:lang w:eastAsia="en-US" w:bidi="ar-SA"/>
        </w:rPr>
      </w:pPr>
    </w:p>
    <w:p w:rsidR="00CA2B3E" w:rsidRDefault="00CA2B3E" w:rsidP="00CA2B3E">
      <w:pPr>
        <w:shd w:val="clear" w:color="auto" w:fill="FFFFFF"/>
        <w:spacing w:before="100" w:beforeAutospacing="1" w:after="100" w:afterAutospacing="1" w:line="312" w:lineRule="atLeast"/>
        <w:rPr>
          <w:rFonts w:eastAsia="Times New Roman" w:cs="Helvetica"/>
          <w:b/>
          <w:color w:val="666666"/>
          <w:sz w:val="40"/>
          <w:szCs w:val="40"/>
          <w:lang w:eastAsia="en-US" w:bidi="ar-SA"/>
        </w:rPr>
      </w:pPr>
    </w:p>
    <w:p w:rsidR="00CA2B3E" w:rsidRDefault="00CA2B3E" w:rsidP="00CA2B3E">
      <w:pPr>
        <w:shd w:val="clear" w:color="auto" w:fill="FFFFFF"/>
        <w:spacing w:before="100" w:beforeAutospacing="1" w:after="100" w:afterAutospacing="1" w:line="312" w:lineRule="atLeast"/>
        <w:rPr>
          <w:rFonts w:eastAsia="Times New Roman" w:cs="Helvetica"/>
          <w:b/>
          <w:color w:val="666666"/>
          <w:sz w:val="40"/>
          <w:szCs w:val="40"/>
          <w:lang w:eastAsia="en-US" w:bidi="ar-SA"/>
        </w:rPr>
      </w:pPr>
    </w:p>
    <w:p w:rsidR="00CA2B3E" w:rsidRPr="00CA2B3E" w:rsidRDefault="00CA2B3E" w:rsidP="00CA2B3E">
      <w:pPr>
        <w:shd w:val="clear" w:color="auto" w:fill="FFFFFF"/>
        <w:spacing w:before="100" w:beforeAutospacing="1" w:after="100" w:afterAutospacing="1" w:line="312" w:lineRule="atLeast"/>
        <w:rPr>
          <w:rFonts w:eastAsia="Times New Roman" w:cs="Helvetica"/>
          <w:color w:val="666666"/>
          <w:sz w:val="24"/>
          <w:szCs w:val="24"/>
          <w:lang w:eastAsia="en-US" w:bidi="ar-SA"/>
        </w:rPr>
      </w:pPr>
    </w:p>
    <w:p w:rsidR="006F3F07" w:rsidRDefault="006F3F07" w:rsidP="00872218">
      <w:pPr>
        <w:jc w:val="center"/>
        <w:rPr>
          <w:sz w:val="28"/>
          <w:szCs w:val="28"/>
        </w:rPr>
      </w:pPr>
    </w:p>
    <w:p w:rsidR="0068665D" w:rsidRDefault="0068665D" w:rsidP="006F3F07">
      <w:pPr>
        <w:rPr>
          <w:b/>
          <w:sz w:val="36"/>
          <w:szCs w:val="36"/>
        </w:rPr>
      </w:pPr>
    </w:p>
    <w:p w:rsidR="0068665D" w:rsidRDefault="0068665D" w:rsidP="006F3F07">
      <w:pPr>
        <w:rPr>
          <w:b/>
          <w:sz w:val="36"/>
          <w:szCs w:val="36"/>
        </w:rPr>
      </w:pPr>
    </w:p>
    <w:p w:rsidR="00872218" w:rsidRPr="00B21D16" w:rsidRDefault="00872218" w:rsidP="006F3F07">
      <w:pPr>
        <w:rPr>
          <w:b/>
          <w:sz w:val="36"/>
          <w:szCs w:val="36"/>
        </w:rPr>
      </w:pPr>
      <w:r w:rsidRPr="00B21D16">
        <w:rPr>
          <w:b/>
          <w:sz w:val="36"/>
          <w:szCs w:val="36"/>
        </w:rPr>
        <w:t xml:space="preserve">Remember, emergency preparedness begins with each one of us. Take small steps each month to ensure that you </w:t>
      </w:r>
      <w:r>
        <w:rPr>
          <w:b/>
          <w:sz w:val="36"/>
          <w:szCs w:val="36"/>
        </w:rPr>
        <w:t xml:space="preserve">and your students </w:t>
      </w:r>
      <w:r w:rsidRPr="00B21D16">
        <w:rPr>
          <w:b/>
          <w:sz w:val="36"/>
          <w:szCs w:val="36"/>
        </w:rPr>
        <w:t>are ready for whatever comes to campus.</w:t>
      </w:r>
    </w:p>
    <w:p w:rsidR="00872218" w:rsidRDefault="00872218" w:rsidP="00872218">
      <w:pPr>
        <w:rPr>
          <w:sz w:val="28"/>
          <w:szCs w:val="28"/>
        </w:rPr>
      </w:pPr>
    </w:p>
    <w:p w:rsidR="00872218" w:rsidRPr="00B23C5B" w:rsidRDefault="00872218" w:rsidP="00872218">
      <w:pPr>
        <w:jc w:val="center"/>
        <w:rPr>
          <w:sz w:val="56"/>
          <w:szCs w:val="56"/>
        </w:rPr>
      </w:pPr>
      <w:r w:rsidRPr="00B23C5B">
        <w:rPr>
          <w:sz w:val="56"/>
          <w:szCs w:val="56"/>
        </w:rPr>
        <w:t xml:space="preserve">be </w:t>
      </w:r>
      <w:r w:rsidRPr="00B23C5B">
        <w:rPr>
          <w:b/>
          <w:color w:val="981E32"/>
          <w:sz w:val="56"/>
          <w:szCs w:val="56"/>
        </w:rPr>
        <w:t>A</w:t>
      </w:r>
      <w:r w:rsidRPr="00B23C5B">
        <w:rPr>
          <w:b/>
          <w:sz w:val="56"/>
          <w:szCs w:val="56"/>
        </w:rPr>
        <w:t>ware</w:t>
      </w:r>
      <w:r w:rsidRPr="00B23C5B">
        <w:rPr>
          <w:sz w:val="56"/>
          <w:szCs w:val="56"/>
        </w:rPr>
        <w:t xml:space="preserve"> of developing incidents,</w:t>
      </w:r>
    </w:p>
    <w:p w:rsidR="00872218" w:rsidRPr="00B23C5B" w:rsidRDefault="00872218" w:rsidP="00872218">
      <w:pPr>
        <w:jc w:val="center"/>
        <w:rPr>
          <w:sz w:val="56"/>
          <w:szCs w:val="56"/>
        </w:rPr>
      </w:pPr>
      <w:r w:rsidRPr="00B23C5B">
        <w:rPr>
          <w:b/>
          <w:color w:val="981E32"/>
          <w:sz w:val="56"/>
          <w:szCs w:val="56"/>
        </w:rPr>
        <w:t>A</w:t>
      </w:r>
      <w:r w:rsidRPr="00B23C5B">
        <w:rPr>
          <w:b/>
          <w:sz w:val="56"/>
          <w:szCs w:val="56"/>
        </w:rPr>
        <w:t>ssess</w:t>
      </w:r>
      <w:r w:rsidRPr="00B23C5B">
        <w:rPr>
          <w:sz w:val="56"/>
          <w:szCs w:val="56"/>
        </w:rPr>
        <w:t xml:space="preserve"> each situation, and</w:t>
      </w:r>
    </w:p>
    <w:p w:rsidR="00872218" w:rsidRDefault="00872218" w:rsidP="00872218">
      <w:pPr>
        <w:jc w:val="center"/>
        <w:rPr>
          <w:sz w:val="56"/>
          <w:szCs w:val="56"/>
        </w:rPr>
      </w:pPr>
      <w:r w:rsidRPr="00B23C5B">
        <w:rPr>
          <w:sz w:val="56"/>
          <w:szCs w:val="56"/>
        </w:rPr>
        <w:t xml:space="preserve">take </w:t>
      </w:r>
      <w:r w:rsidRPr="00B23C5B">
        <w:rPr>
          <w:b/>
          <w:color w:val="981E32"/>
          <w:sz w:val="56"/>
          <w:szCs w:val="56"/>
        </w:rPr>
        <w:t>A</w:t>
      </w:r>
      <w:r w:rsidRPr="00B23C5B">
        <w:rPr>
          <w:b/>
          <w:sz w:val="56"/>
          <w:szCs w:val="56"/>
        </w:rPr>
        <w:t>ction</w:t>
      </w:r>
      <w:r w:rsidRPr="00B23C5B">
        <w:rPr>
          <w:sz w:val="56"/>
          <w:szCs w:val="56"/>
        </w:rPr>
        <w:t xml:space="preserve"> to ensure your own safety!</w:t>
      </w:r>
    </w:p>
    <w:p w:rsidR="00872218" w:rsidRDefault="00872218" w:rsidP="00872218">
      <w:pPr>
        <w:jc w:val="center"/>
        <w:rPr>
          <w:sz w:val="16"/>
          <w:szCs w:val="16"/>
        </w:rPr>
      </w:pPr>
    </w:p>
    <w:p w:rsidR="00872218" w:rsidRDefault="00872218" w:rsidP="00872218">
      <w:pPr>
        <w:jc w:val="center"/>
        <w:rPr>
          <w:sz w:val="16"/>
          <w:szCs w:val="16"/>
        </w:rPr>
      </w:pPr>
    </w:p>
    <w:p w:rsidR="006F3F07" w:rsidRDefault="006F3F07" w:rsidP="006F3F07">
      <w:pPr>
        <w:rPr>
          <w:sz w:val="16"/>
          <w:szCs w:val="16"/>
        </w:rPr>
      </w:pPr>
    </w:p>
    <w:p w:rsidR="00872218" w:rsidRPr="00B23C5B" w:rsidRDefault="00872218" w:rsidP="00872218">
      <w:pPr>
        <w:jc w:val="center"/>
        <w:rPr>
          <w:sz w:val="16"/>
          <w:szCs w:val="16"/>
        </w:rPr>
      </w:pPr>
    </w:p>
    <w:p w:rsidR="006F3F07" w:rsidRPr="006F3F07" w:rsidRDefault="006F3F07" w:rsidP="006F3F07">
      <w:pPr>
        <w:pStyle w:val="Header"/>
        <w:jc w:val="center"/>
        <w:rPr>
          <w:rFonts w:ascii="Perpetua" w:hAnsi="Perpetua"/>
          <w:b/>
          <w:i/>
          <w:color w:val="981E32"/>
          <w:sz w:val="52"/>
          <w:szCs w:val="52"/>
        </w:rPr>
      </w:pPr>
      <w:r w:rsidRPr="006F3F07">
        <w:rPr>
          <w:rFonts w:ascii="Perpetua" w:hAnsi="Perpetua"/>
          <w:b/>
          <w:i/>
          <w:color w:val="981E32"/>
          <w:sz w:val="52"/>
          <w:szCs w:val="52"/>
        </w:rPr>
        <w:t xml:space="preserve">“By failing to prepare, </w:t>
      </w:r>
    </w:p>
    <w:p w:rsidR="006F3F07" w:rsidRPr="006F3F07" w:rsidRDefault="006F3F07" w:rsidP="006F3F07">
      <w:pPr>
        <w:pStyle w:val="Header"/>
        <w:jc w:val="center"/>
        <w:rPr>
          <w:rFonts w:ascii="Perpetua" w:hAnsi="Perpetua"/>
          <w:b/>
          <w:i/>
          <w:color w:val="981E32"/>
          <w:sz w:val="52"/>
          <w:szCs w:val="52"/>
        </w:rPr>
      </w:pPr>
      <w:r w:rsidRPr="006F3F07">
        <w:rPr>
          <w:rFonts w:ascii="Perpetua" w:hAnsi="Perpetua"/>
          <w:b/>
          <w:i/>
          <w:color w:val="981E32"/>
          <w:sz w:val="52"/>
          <w:szCs w:val="52"/>
        </w:rPr>
        <w:t>You are preparing to fail.”</w:t>
      </w:r>
    </w:p>
    <w:p w:rsidR="006F3F07" w:rsidRPr="006F3F07" w:rsidRDefault="006F3F07" w:rsidP="006F3F07">
      <w:pPr>
        <w:pStyle w:val="Header"/>
        <w:jc w:val="center"/>
        <w:rPr>
          <w:rFonts w:ascii="Perpetua" w:hAnsi="Perpetua"/>
          <w:b/>
          <w:i/>
          <w:color w:val="981E32"/>
          <w:sz w:val="52"/>
          <w:szCs w:val="52"/>
        </w:rPr>
      </w:pPr>
      <w:r w:rsidRPr="006F3F07">
        <w:rPr>
          <w:rFonts w:ascii="Perpetua" w:hAnsi="Perpetua"/>
          <w:b/>
          <w:i/>
          <w:color w:val="981E32"/>
          <w:sz w:val="52"/>
          <w:szCs w:val="52"/>
        </w:rPr>
        <w:t>-Benjamin Franklin</w:t>
      </w:r>
    </w:p>
    <w:p w:rsidR="00872218" w:rsidRPr="0002187B" w:rsidRDefault="00872218" w:rsidP="00872218">
      <w:pPr>
        <w:jc w:val="center"/>
        <w:rPr>
          <w:sz w:val="32"/>
          <w:szCs w:val="32"/>
        </w:rPr>
      </w:pPr>
    </w:p>
    <w:p w:rsidR="00872218" w:rsidRPr="00AB423E" w:rsidRDefault="00872218" w:rsidP="00872218">
      <w:pPr>
        <w:pStyle w:val="Signature"/>
        <w:rPr>
          <w:sz w:val="24"/>
          <w:szCs w:val="24"/>
        </w:rPr>
      </w:pPr>
    </w:p>
    <w:p w:rsidR="00A474FE" w:rsidRPr="00A2719F" w:rsidRDefault="00A474FE" w:rsidP="00773DC4">
      <w:pPr>
        <w:pStyle w:val="Signature"/>
        <w:jc w:val="center"/>
        <w:rPr>
          <w:sz w:val="28"/>
          <w:szCs w:val="28"/>
        </w:rPr>
      </w:pPr>
    </w:p>
    <w:sectPr w:rsidR="00A474FE" w:rsidRPr="00A2719F" w:rsidSect="005429B3">
      <w:footerReference w:type="even" r:id="rId10"/>
      <w:footerReference w:type="default" r:id="rId11"/>
      <w:headerReference w:type="first" r:id="rId12"/>
      <w:footerReference w:type="first" r:id="rId13"/>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2F" w:rsidRDefault="0003192F">
      <w:pPr>
        <w:spacing w:after="0" w:line="240" w:lineRule="auto"/>
      </w:pPr>
      <w:r>
        <w:separator/>
      </w:r>
    </w:p>
  </w:endnote>
  <w:endnote w:type="continuationSeparator" w:id="0">
    <w:p w:rsidR="0003192F" w:rsidRDefault="0003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FE" w:rsidRDefault="006B5990">
    <w:pPr>
      <w:pStyle w:val="Footer"/>
    </w:pPr>
    <w:r>
      <w:rPr>
        <w:noProof/>
        <w:lang w:eastAsia="en-US" w:bidi="ar-SA"/>
      </w:rPr>
      <mc:AlternateContent>
        <mc:Choice Requires="wps">
          <w:drawing>
            <wp:anchor distT="0" distB="0" distL="114300" distR="114300" simplePos="0" relativeHeight="251679744" behindDoc="0" locked="0" layoutInCell="0" allowOverlap="1">
              <wp:simplePos x="0" y="0"/>
              <wp:positionH relativeFrom="rightMargin">
                <wp:align>left</wp:align>
              </wp:positionH>
              <wp:positionV relativeFrom="margin">
                <wp:align>bottom</wp:align>
              </wp:positionV>
              <wp:extent cx="531495" cy="8229600"/>
              <wp:effectExtent l="0" t="0" r="1905"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FE" w:rsidRDefault="0003192F">
                          <w:pPr>
                            <w:pStyle w:val="GrayText"/>
                          </w:pPr>
                          <w:sdt>
                            <w:sdtPr>
                              <w:id w:val="23888244"/>
                              <w:placeholder>
                                <w:docPart w:val="410928AE5D2E442999330648FE9F030D"/>
                              </w:placeholder>
                              <w:showingPlcHdr/>
                              <w:dataBinding w:prefixMappings="xmlns:ns0='http://schemas.openxmlformats.org/officeDocument/2006/extended-properties' " w:xpath="/ns0:Properties[1]/ns0:Company[1]" w:storeItemID="{6668398D-A668-4E3E-A5EB-62B293D839F1}"/>
                              <w:text/>
                            </w:sdtPr>
                            <w:sdtEndPr/>
                            <w:sdtContent>
                              <w:r w:rsidR="00540B7B">
                                <w:rPr>
                                  <w:rStyle w:val="PlaceholderText"/>
                                </w:rPr>
                                <w:t>[Type the company name]</w:t>
                              </w:r>
                            </w:sdtContent>
                          </w:sdt>
                          <w:r w:rsidR="00540B7B">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7"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Ovg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GQr&#10;Tr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A474FE" w:rsidRDefault="00072E05">
                    <w:pPr>
                      <w:pStyle w:val="GrayText"/>
                    </w:pPr>
                    <w:sdt>
                      <w:sdtPr>
                        <w:id w:val="23888244"/>
                        <w:placeholder>
                          <w:docPart w:val="410928AE5D2E442999330648FE9F030D"/>
                        </w:placeholder>
                        <w:showingPlcHdr/>
                        <w:dataBinding w:prefixMappings="xmlns:ns0='http://schemas.openxmlformats.org/officeDocument/2006/extended-properties' " w:xpath="/ns0:Properties[1]/ns0:Company[1]" w:storeItemID="{6668398D-A668-4E3E-A5EB-62B293D839F1}"/>
                        <w:text/>
                      </w:sdtPr>
                      <w:sdtEndPr/>
                      <w:sdtContent>
                        <w:r w:rsidR="00540B7B">
                          <w:rPr>
                            <w:rStyle w:val="PlaceholderText"/>
                          </w:rPr>
                          <w:t>[Type the company name]</w:t>
                        </w:r>
                      </w:sdtContent>
                    </w:sdt>
                    <w:r w:rsidR="00540B7B">
                      <w:t xml:space="preserve">  </w:t>
                    </w: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80768"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460ACC6"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pUpg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DIUppUpgIAAFgFAAAOAAAAAAAAAAAAAAAA&#10;AC4CAABkcnMvZTJvRG9jLnhtbFBLAQItABQABgAIAAAAIQDfAV6M3gAAAAcBAAAPAAAAAAAAAAAA&#10;AAAAAAAFAABkcnMvZG93bnJldi54bWxQSwUGAAAAAAQABADzAAAACwYAAAAA&#10;" o:allowincell="f" filled="f" fillcolor="black" strokecolor="black [3213]" strokeweight="1pt">
              <w10:wrap anchorx="page" anchory="page"/>
            </v:roundrect>
          </w:pict>
        </mc:Fallback>
      </mc:AlternateContent>
    </w:r>
    <w:r>
      <w:rPr>
        <w:noProof/>
        <w:lang w:eastAsia="en-US" w:bidi="ar-SA"/>
      </w:rPr>
      <mc:AlternateContent>
        <mc:Choice Requires="wps">
          <w:drawing>
            <wp:anchor distT="0" distB="0" distL="114300" distR="114300" simplePos="0" relativeHeight="251678720" behindDoc="0" locked="0" layoutInCell="0" allowOverlap="1">
              <wp:simplePos x="0" y="0"/>
              <wp:positionH relativeFrom="rightMargin">
                <wp:align>left</wp:align>
              </wp:positionH>
              <wp:positionV relativeFrom="bottomMargin">
                <wp:align>top</wp:align>
              </wp:positionV>
              <wp:extent cx="520700" cy="520700"/>
              <wp:effectExtent l="9525" t="9525" r="3175" b="3175"/>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74FE" w:rsidRDefault="00600219">
                          <w:pPr>
                            <w:pStyle w:val="NoSpacing"/>
                            <w:jc w:val="center"/>
                            <w:rPr>
                              <w:color w:val="FFFFFF" w:themeColor="background1"/>
                              <w:sz w:val="40"/>
                              <w:szCs w:val="40"/>
                            </w:rPr>
                          </w:pPr>
                          <w:r>
                            <w:fldChar w:fldCharType="begin"/>
                          </w:r>
                          <w:r>
                            <w:instrText xml:space="preserve"> PAGE  \* Arabic  \* MERGEFORMAT </w:instrText>
                          </w:r>
                          <w:r>
                            <w:fldChar w:fldCharType="separate"/>
                          </w:r>
                          <w:r w:rsidR="00540B7B">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8"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dUsU9jgIAACsFAAAOAAAAAAAAAAAAAAAAAC4CAABkcnMvZTJvRG9jLnhtbFBLAQItABQABgAI&#10;AAAAIQAD9wbc2AAAAAMBAAAPAAAAAAAAAAAAAAAAAOgEAABkcnMvZG93bnJldi54bWxQSwUGAAAA&#10;AAQABADzAAAA7QUAAAAA&#10;" o:allowincell="f" fillcolor="#d34817 [3204]" stroked="f">
              <v:textbox inset="0,0,0,0">
                <w:txbxContent>
                  <w:p w:rsidR="00A474FE" w:rsidRDefault="00600219">
                    <w:pPr>
                      <w:pStyle w:val="NoSpacing"/>
                      <w:jc w:val="center"/>
                      <w:rPr>
                        <w:color w:val="FFFFFF" w:themeColor="background1"/>
                        <w:sz w:val="40"/>
                        <w:szCs w:val="40"/>
                      </w:rPr>
                    </w:pPr>
                    <w:r>
                      <w:fldChar w:fldCharType="begin"/>
                    </w:r>
                    <w:r>
                      <w:instrText xml:space="preserve"> PAGE  \* Arabic  \* MERGEFORMAT </w:instrText>
                    </w:r>
                    <w:r>
                      <w:fldChar w:fldCharType="separate"/>
                    </w:r>
                    <w:r w:rsidR="00540B7B">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FE" w:rsidRDefault="006B5990" w:rsidP="006B5990">
    <w:pPr>
      <w:jc w:val="center"/>
      <w:rPr>
        <w:sz w:val="20"/>
      </w:rPr>
    </w:pPr>
    <w:r>
      <w:rPr>
        <w:noProof/>
        <w:lang w:eastAsia="en-US" w:bidi="ar-SA"/>
      </w:rPr>
      <w:drawing>
        <wp:inline distT="0" distB="0" distL="0" distR="0" wp14:anchorId="5FF4A70F" wp14:editId="47B9D659">
          <wp:extent cx="1143000" cy="37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logo.jpg"/>
                  <pic:cNvPicPr/>
                </pic:nvPicPr>
                <pic:blipFill>
                  <a:blip r:embed="rId1">
                    <a:extLst>
                      <a:ext uri="{28A0092B-C50C-407E-A947-70E740481C1C}">
                        <a14:useLocalDpi xmlns:a14="http://schemas.microsoft.com/office/drawing/2010/main" val="0"/>
                      </a:ext>
                    </a:extLst>
                  </a:blip>
                  <a:stretch>
                    <a:fillRect/>
                  </a:stretch>
                </pic:blipFill>
                <pic:spPr>
                  <a:xfrm>
                    <a:off x="0" y="0"/>
                    <a:ext cx="1226008" cy="401204"/>
                  </a:xfrm>
                  <a:prstGeom prst="rect">
                    <a:avLst/>
                  </a:prstGeom>
                </pic:spPr>
              </pic:pic>
            </a:graphicData>
          </a:graphic>
        </wp:inline>
      </w:drawing>
    </w:r>
  </w:p>
  <w:p w:rsidR="00A474FE" w:rsidRDefault="00A474FE">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90" w:rsidRDefault="006B5990" w:rsidP="006B5990">
    <w:pPr>
      <w:pStyle w:val="Footer"/>
      <w:jc w:val="center"/>
    </w:pPr>
    <w:r>
      <w:rPr>
        <w:noProof/>
        <w:lang w:eastAsia="en-US" w:bidi="ar-SA"/>
      </w:rPr>
      <w:drawing>
        <wp:inline distT="0" distB="0" distL="0" distR="0">
          <wp:extent cx="1143000" cy="3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logo.jpg"/>
                  <pic:cNvPicPr/>
                </pic:nvPicPr>
                <pic:blipFill>
                  <a:blip r:embed="rId1">
                    <a:extLst>
                      <a:ext uri="{28A0092B-C50C-407E-A947-70E740481C1C}">
                        <a14:useLocalDpi xmlns:a14="http://schemas.microsoft.com/office/drawing/2010/main" val="0"/>
                      </a:ext>
                    </a:extLst>
                  </a:blip>
                  <a:stretch>
                    <a:fillRect/>
                  </a:stretch>
                </pic:blipFill>
                <pic:spPr>
                  <a:xfrm>
                    <a:off x="0" y="0"/>
                    <a:ext cx="1226008" cy="4012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2F" w:rsidRDefault="0003192F">
      <w:pPr>
        <w:spacing w:after="0" w:line="240" w:lineRule="auto"/>
      </w:pPr>
      <w:r>
        <w:separator/>
      </w:r>
    </w:p>
  </w:footnote>
  <w:footnote w:type="continuationSeparator" w:id="0">
    <w:p w:rsidR="0003192F" w:rsidRDefault="00031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C4" w:rsidRDefault="00773DC4">
    <w:pPr>
      <w:pStyle w:val="Header"/>
      <w:rPr>
        <w:rFonts w:ascii="Perpetua" w:hAnsi="Perpetua"/>
        <w:b/>
        <w:sz w:val="48"/>
        <w:szCs w:val="48"/>
      </w:rPr>
    </w:pPr>
    <w:r w:rsidRPr="00773DC4">
      <w:rPr>
        <w:rFonts w:ascii="Perpetua" w:hAnsi="Perpetua"/>
        <w:b/>
        <w:sz w:val="48"/>
        <w:szCs w:val="48"/>
      </w:rPr>
      <w:t>Faculty Classroom Emergency Information</w:t>
    </w:r>
  </w:p>
  <w:p w:rsidR="00773DC4" w:rsidRDefault="00773D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6AE799D"/>
    <w:multiLevelType w:val="hybridMultilevel"/>
    <w:tmpl w:val="7C94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5545F"/>
    <w:multiLevelType w:val="hybridMultilevel"/>
    <w:tmpl w:val="2270AF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F130021"/>
    <w:multiLevelType w:val="hybridMultilevel"/>
    <w:tmpl w:val="42B4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80980"/>
    <w:multiLevelType w:val="hybridMultilevel"/>
    <w:tmpl w:val="2BF6C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1B3"/>
    <w:multiLevelType w:val="hybridMultilevel"/>
    <w:tmpl w:val="BE2E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37C1E"/>
    <w:multiLevelType w:val="hybridMultilevel"/>
    <w:tmpl w:val="9E12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F00DD"/>
    <w:multiLevelType w:val="hybridMultilevel"/>
    <w:tmpl w:val="E7D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24709"/>
    <w:multiLevelType w:val="multilevel"/>
    <w:tmpl w:val="D84E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4FB6"/>
    <w:multiLevelType w:val="hybridMultilevel"/>
    <w:tmpl w:val="F6D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57593"/>
    <w:multiLevelType w:val="multilevel"/>
    <w:tmpl w:val="B65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85341"/>
    <w:multiLevelType w:val="multilevel"/>
    <w:tmpl w:val="5E7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6D298D"/>
    <w:multiLevelType w:val="hybridMultilevel"/>
    <w:tmpl w:val="918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8531B"/>
    <w:multiLevelType w:val="hybridMultilevel"/>
    <w:tmpl w:val="7FEE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466F5"/>
    <w:multiLevelType w:val="hybridMultilevel"/>
    <w:tmpl w:val="445A9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D32907"/>
    <w:multiLevelType w:val="hybridMultilevel"/>
    <w:tmpl w:val="5B5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0571D"/>
    <w:multiLevelType w:val="hybridMultilevel"/>
    <w:tmpl w:val="820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7C88"/>
    <w:multiLevelType w:val="hybridMultilevel"/>
    <w:tmpl w:val="6FA0D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3BD7720"/>
    <w:multiLevelType w:val="hybridMultilevel"/>
    <w:tmpl w:val="CA6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474"/>
    <w:multiLevelType w:val="hybridMultilevel"/>
    <w:tmpl w:val="69C2C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BA00C6"/>
    <w:multiLevelType w:val="hybridMultilevel"/>
    <w:tmpl w:val="D984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6A1331"/>
    <w:multiLevelType w:val="hybridMultilevel"/>
    <w:tmpl w:val="E020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A20C9"/>
    <w:multiLevelType w:val="hybridMultilevel"/>
    <w:tmpl w:val="122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E52B0"/>
    <w:multiLevelType w:val="hybridMultilevel"/>
    <w:tmpl w:val="00D4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CB1825"/>
    <w:multiLevelType w:val="multilevel"/>
    <w:tmpl w:val="DE7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51FB9"/>
    <w:multiLevelType w:val="hybridMultilevel"/>
    <w:tmpl w:val="5DD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A2785"/>
    <w:multiLevelType w:val="hybridMultilevel"/>
    <w:tmpl w:val="A8F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D659A"/>
    <w:multiLevelType w:val="hybridMultilevel"/>
    <w:tmpl w:val="46F45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B41DFE"/>
    <w:multiLevelType w:val="hybridMultilevel"/>
    <w:tmpl w:val="B228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54165"/>
    <w:multiLevelType w:val="hybridMultilevel"/>
    <w:tmpl w:val="ED44C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4AE123B"/>
    <w:multiLevelType w:val="hybridMultilevel"/>
    <w:tmpl w:val="1350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1364"/>
    <w:multiLevelType w:val="multilevel"/>
    <w:tmpl w:val="480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452CB6"/>
    <w:multiLevelType w:val="hybridMultilevel"/>
    <w:tmpl w:val="F3D6E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BF4079"/>
    <w:multiLevelType w:val="hybridMultilevel"/>
    <w:tmpl w:val="76AE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27"/>
  </w:num>
  <w:num w:numId="18">
    <w:abstractNumId w:val="7"/>
  </w:num>
  <w:num w:numId="19">
    <w:abstractNumId w:val="33"/>
  </w:num>
  <w:num w:numId="20">
    <w:abstractNumId w:val="6"/>
  </w:num>
  <w:num w:numId="21">
    <w:abstractNumId w:val="10"/>
  </w:num>
  <w:num w:numId="22">
    <w:abstractNumId w:val="21"/>
  </w:num>
  <w:num w:numId="23">
    <w:abstractNumId w:val="16"/>
  </w:num>
  <w:num w:numId="24">
    <w:abstractNumId w:val="30"/>
  </w:num>
  <w:num w:numId="25">
    <w:abstractNumId w:val="26"/>
  </w:num>
  <w:num w:numId="26">
    <w:abstractNumId w:val="22"/>
  </w:num>
  <w:num w:numId="27">
    <w:abstractNumId w:val="36"/>
  </w:num>
  <w:num w:numId="28">
    <w:abstractNumId w:val="5"/>
  </w:num>
  <w:num w:numId="29">
    <w:abstractNumId w:val="23"/>
  </w:num>
  <w:num w:numId="30">
    <w:abstractNumId w:val="32"/>
  </w:num>
  <w:num w:numId="31">
    <w:abstractNumId w:val="34"/>
  </w:num>
  <w:num w:numId="32">
    <w:abstractNumId w:val="17"/>
  </w:num>
  <w:num w:numId="33">
    <w:abstractNumId w:val="25"/>
  </w:num>
  <w:num w:numId="34">
    <w:abstractNumId w:val="8"/>
  </w:num>
  <w:num w:numId="35">
    <w:abstractNumId w:val="18"/>
  </w:num>
  <w:num w:numId="36">
    <w:abstractNumId w:val="37"/>
  </w:num>
  <w:num w:numId="37">
    <w:abstractNumId w:val="13"/>
  </w:num>
  <w:num w:numId="38">
    <w:abstractNumId w:val="20"/>
  </w:num>
  <w:num w:numId="39">
    <w:abstractNumId w:val="31"/>
  </w:num>
  <w:num w:numId="40">
    <w:abstractNumId w:val="24"/>
  </w:num>
  <w:num w:numId="41">
    <w:abstractNumId w:val="11"/>
  </w:num>
  <w:num w:numId="42">
    <w:abstractNumId w:val="29"/>
  </w:num>
  <w:num w:numId="43">
    <w:abstractNumId w:val="15"/>
  </w:num>
  <w:num w:numId="44">
    <w:abstractNumId w:val="9"/>
  </w:num>
  <w:num w:numId="45">
    <w:abstractNumId w:val="28"/>
  </w:num>
  <w:num w:numId="46">
    <w:abstractNumId w:val="14"/>
  </w:num>
  <w:num w:numId="47">
    <w:abstractNumId w:val="3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BA"/>
    <w:rsid w:val="0003192F"/>
    <w:rsid w:val="00072E05"/>
    <w:rsid w:val="00081FE6"/>
    <w:rsid w:val="000967E1"/>
    <w:rsid w:val="000E38E1"/>
    <w:rsid w:val="00143A81"/>
    <w:rsid w:val="00193890"/>
    <w:rsid w:val="002257DF"/>
    <w:rsid w:val="00322C25"/>
    <w:rsid w:val="00345B20"/>
    <w:rsid w:val="00434BB1"/>
    <w:rsid w:val="004572EF"/>
    <w:rsid w:val="004E220C"/>
    <w:rsid w:val="00540B7B"/>
    <w:rsid w:val="005429B3"/>
    <w:rsid w:val="00600219"/>
    <w:rsid w:val="0068665D"/>
    <w:rsid w:val="006B5990"/>
    <w:rsid w:val="006D1F0A"/>
    <w:rsid w:val="006F3F07"/>
    <w:rsid w:val="00773DC4"/>
    <w:rsid w:val="00782A37"/>
    <w:rsid w:val="00872218"/>
    <w:rsid w:val="00964EBD"/>
    <w:rsid w:val="00A23635"/>
    <w:rsid w:val="00A2719F"/>
    <w:rsid w:val="00A474FE"/>
    <w:rsid w:val="00AF2663"/>
    <w:rsid w:val="00AF69AB"/>
    <w:rsid w:val="00C1146A"/>
    <w:rsid w:val="00CA2B3E"/>
    <w:rsid w:val="00EB1C30"/>
    <w:rsid w:val="00F175C3"/>
    <w:rsid w:val="00F418E7"/>
    <w:rsid w:val="00FC36BA"/>
    <w:rsid w:val="00FE1D83"/>
    <w:rsid w:val="00FE32E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AFD781C-D480-48C9-81C5-6F1CFB3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B3"/>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rsid w:val="005429B3"/>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5429B3"/>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rsid w:val="005429B3"/>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rsid w:val="005429B3"/>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rsid w:val="005429B3"/>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5429B3"/>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5429B3"/>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5429B3"/>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5429B3"/>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5429B3"/>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429B3"/>
    <w:pPr>
      <w:tabs>
        <w:tab w:val="center" w:pos="4320"/>
        <w:tab w:val="right" w:pos="8640"/>
      </w:tabs>
    </w:pPr>
  </w:style>
  <w:style w:type="character" w:customStyle="1" w:styleId="FooterChar">
    <w:name w:val="Footer Char"/>
    <w:basedOn w:val="DefaultParagraphFont"/>
    <w:link w:val="Footer"/>
    <w:uiPriority w:val="99"/>
    <w:rsid w:val="005429B3"/>
    <w:rPr>
      <w:rFonts w:cs="Times New Roman"/>
      <w:color w:val="000000" w:themeColor="text1"/>
      <w:szCs w:val="20"/>
      <w:lang w:eastAsia="ja-JP" w:bidi="he-IL"/>
    </w:rPr>
  </w:style>
  <w:style w:type="paragraph" w:styleId="NoSpacing">
    <w:name w:val="No Spacing"/>
    <w:basedOn w:val="Normal"/>
    <w:uiPriority w:val="1"/>
    <w:qFormat/>
    <w:rsid w:val="005429B3"/>
    <w:pPr>
      <w:spacing w:after="0" w:line="240" w:lineRule="auto"/>
    </w:pPr>
  </w:style>
  <w:style w:type="paragraph" w:styleId="Closing">
    <w:name w:val="Closing"/>
    <w:basedOn w:val="Normal"/>
    <w:link w:val="ClosingChar"/>
    <w:uiPriority w:val="7"/>
    <w:unhideWhenUsed/>
    <w:qFormat/>
    <w:rsid w:val="005429B3"/>
    <w:pPr>
      <w:spacing w:before="480" w:after="960"/>
      <w:contextualSpacing/>
    </w:pPr>
  </w:style>
  <w:style w:type="character" w:customStyle="1" w:styleId="ClosingChar">
    <w:name w:val="Closing Char"/>
    <w:basedOn w:val="DefaultParagraphFont"/>
    <w:link w:val="Closing"/>
    <w:uiPriority w:val="7"/>
    <w:rsid w:val="005429B3"/>
    <w:rPr>
      <w:rFonts w:cs="Times New Roman"/>
      <w:color w:val="000000" w:themeColor="text1"/>
      <w:szCs w:val="20"/>
      <w:lang w:eastAsia="ja-JP" w:bidi="he-IL"/>
    </w:rPr>
  </w:style>
  <w:style w:type="paragraph" w:customStyle="1" w:styleId="RecipientAddress">
    <w:name w:val="Recipient Address"/>
    <w:basedOn w:val="NoSpacing"/>
    <w:uiPriority w:val="5"/>
    <w:qFormat/>
    <w:rsid w:val="005429B3"/>
    <w:pPr>
      <w:spacing w:after="360"/>
      <w:contextualSpacing/>
    </w:pPr>
  </w:style>
  <w:style w:type="paragraph" w:styleId="Salutation">
    <w:name w:val="Salutation"/>
    <w:basedOn w:val="NoSpacing"/>
    <w:next w:val="Normal"/>
    <w:link w:val="SalutationChar"/>
    <w:uiPriority w:val="6"/>
    <w:unhideWhenUsed/>
    <w:qFormat/>
    <w:rsid w:val="005429B3"/>
    <w:pPr>
      <w:spacing w:before="480" w:after="320"/>
      <w:contextualSpacing/>
    </w:pPr>
    <w:rPr>
      <w:b/>
    </w:rPr>
  </w:style>
  <w:style w:type="character" w:customStyle="1" w:styleId="SalutationChar">
    <w:name w:val="Salutation Char"/>
    <w:basedOn w:val="DefaultParagraphFont"/>
    <w:link w:val="Salutation"/>
    <w:uiPriority w:val="6"/>
    <w:rsid w:val="005429B3"/>
    <w:rPr>
      <w:rFonts w:cs="Times New Roman"/>
      <w:b/>
      <w:color w:val="000000" w:themeColor="text1"/>
      <w:szCs w:val="20"/>
      <w:lang w:eastAsia="ja-JP" w:bidi="he-IL"/>
    </w:rPr>
  </w:style>
  <w:style w:type="paragraph" w:customStyle="1" w:styleId="SenderAddress">
    <w:name w:val="Sender Address"/>
    <w:basedOn w:val="NoSpacing"/>
    <w:uiPriority w:val="3"/>
    <w:qFormat/>
    <w:rsid w:val="005429B3"/>
    <w:pPr>
      <w:spacing w:after="360"/>
      <w:contextualSpacing/>
    </w:pPr>
  </w:style>
  <w:style w:type="paragraph" w:styleId="Signature">
    <w:name w:val="Signature"/>
    <w:basedOn w:val="Normal"/>
    <w:link w:val="SignatureChar"/>
    <w:uiPriority w:val="8"/>
    <w:unhideWhenUsed/>
    <w:rsid w:val="005429B3"/>
    <w:pPr>
      <w:spacing w:after="200"/>
      <w:contextualSpacing/>
    </w:pPr>
  </w:style>
  <w:style w:type="character" w:customStyle="1" w:styleId="SignatureChar">
    <w:name w:val="Signature Char"/>
    <w:basedOn w:val="DefaultParagraphFont"/>
    <w:link w:val="Signature"/>
    <w:uiPriority w:val="8"/>
    <w:rsid w:val="005429B3"/>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sid w:val="005429B3"/>
    <w:rPr>
      <w:rFonts w:ascii="Tahoma" w:hAnsi="Tahoma" w:cs="Tahoma"/>
      <w:sz w:val="16"/>
      <w:szCs w:val="16"/>
    </w:rPr>
  </w:style>
  <w:style w:type="character" w:customStyle="1" w:styleId="BalloonTextChar">
    <w:name w:val="Balloon Text Char"/>
    <w:basedOn w:val="DefaultParagraphFont"/>
    <w:link w:val="BalloonText"/>
    <w:uiPriority w:val="99"/>
    <w:semiHidden/>
    <w:rsid w:val="005429B3"/>
    <w:rPr>
      <w:rFonts w:ascii="Tahoma" w:hAnsi="Tahoma" w:cs="Tahoma"/>
      <w:color w:val="000000" w:themeColor="text1"/>
      <w:sz w:val="16"/>
      <w:szCs w:val="16"/>
      <w:lang w:eastAsia="ja-JP" w:bidi="he-IL"/>
    </w:rPr>
  </w:style>
  <w:style w:type="paragraph" w:styleId="BlockText">
    <w:name w:val="Block Text"/>
    <w:aliases w:val="Block Quote"/>
    <w:uiPriority w:val="40"/>
    <w:rsid w:val="005429B3"/>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5429B3"/>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rsid w:val="005429B3"/>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rsid w:val="005429B3"/>
  </w:style>
  <w:style w:type="character" w:customStyle="1" w:styleId="DateChar">
    <w:name w:val="Date Char"/>
    <w:basedOn w:val="DefaultParagraphFont"/>
    <w:link w:val="Date"/>
    <w:uiPriority w:val="99"/>
    <w:semiHidden/>
    <w:rsid w:val="005429B3"/>
    <w:rPr>
      <w:rFonts w:cs="Times New Roman"/>
      <w:color w:val="000000" w:themeColor="text1"/>
      <w:szCs w:val="20"/>
      <w:lang w:eastAsia="ja-JP" w:bidi="he-IL"/>
    </w:rPr>
  </w:style>
  <w:style w:type="character" w:styleId="Emphasis">
    <w:name w:val="Emphasis"/>
    <w:uiPriority w:val="20"/>
    <w:qFormat/>
    <w:rsid w:val="005429B3"/>
    <w:rPr>
      <w:b/>
      <w:i/>
      <w:color w:val="404040" w:themeColor="text1" w:themeTint="BF"/>
      <w:spacing w:val="2"/>
      <w:w w:val="100"/>
    </w:rPr>
  </w:style>
  <w:style w:type="paragraph" w:styleId="Header">
    <w:name w:val="header"/>
    <w:basedOn w:val="Normal"/>
    <w:link w:val="HeaderChar"/>
    <w:uiPriority w:val="99"/>
    <w:unhideWhenUsed/>
    <w:rsid w:val="005429B3"/>
    <w:pPr>
      <w:tabs>
        <w:tab w:val="center" w:pos="4320"/>
        <w:tab w:val="right" w:pos="8640"/>
      </w:tabs>
    </w:pPr>
  </w:style>
  <w:style w:type="character" w:customStyle="1" w:styleId="HeaderChar">
    <w:name w:val="Header Char"/>
    <w:basedOn w:val="DefaultParagraphFont"/>
    <w:link w:val="Header"/>
    <w:uiPriority w:val="99"/>
    <w:rsid w:val="005429B3"/>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sid w:val="005429B3"/>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sid w:val="005429B3"/>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rsid w:val="005429B3"/>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sid w:val="005429B3"/>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sid w:val="005429B3"/>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sid w:val="005429B3"/>
    <w:rPr>
      <w:rFonts w:asciiTheme="majorHAnsi" w:hAnsiTheme="majorHAnsi" w:cs="Times New Roman"/>
      <w:color w:val="524633" w:themeColor="accent3" w:themeShade="7F"/>
      <w:spacing w:val="10"/>
      <w:sz w:val="24"/>
      <w:szCs w:val="20"/>
      <w:lang w:eastAsia="ja-JP" w:bidi="he-IL"/>
    </w:rPr>
  </w:style>
  <w:style w:type="character" w:customStyle="1" w:styleId="Heading7Char">
    <w:name w:val="Heading 7 Char"/>
    <w:basedOn w:val="DefaultParagraphFont"/>
    <w:link w:val="Heading7"/>
    <w:uiPriority w:val="9"/>
    <w:semiHidden/>
    <w:rsid w:val="005429B3"/>
    <w:rPr>
      <w:rFonts w:asciiTheme="majorHAnsi" w:hAnsiTheme="majorHAnsi" w:cs="Times New Roman"/>
      <w:i/>
      <w:color w:val="524633" w:themeColor="accent3" w:themeShade="7F"/>
      <w:spacing w:val="10"/>
      <w:sz w:val="24"/>
      <w:szCs w:val="20"/>
      <w:lang w:eastAsia="ja-JP" w:bidi="he-IL"/>
    </w:rPr>
  </w:style>
  <w:style w:type="character" w:customStyle="1" w:styleId="Heading8Char">
    <w:name w:val="Heading 8 Char"/>
    <w:basedOn w:val="DefaultParagraphFont"/>
    <w:link w:val="Heading8"/>
    <w:uiPriority w:val="9"/>
    <w:semiHidden/>
    <w:rsid w:val="005429B3"/>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sid w:val="005429B3"/>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semiHidden/>
    <w:unhideWhenUsed/>
    <w:rsid w:val="005429B3"/>
    <w:rPr>
      <w:color w:val="CC9900" w:themeColor="hyperlink"/>
      <w:u w:val="single"/>
    </w:rPr>
  </w:style>
  <w:style w:type="character" w:styleId="IntenseEmphasis">
    <w:name w:val="Intense Emphasis"/>
    <w:basedOn w:val="DefaultParagraphFont"/>
    <w:uiPriority w:val="21"/>
    <w:qFormat/>
    <w:rsid w:val="005429B3"/>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5429B3"/>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5429B3"/>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sid w:val="005429B3"/>
    <w:rPr>
      <w:rFonts w:cs="Times New Roman"/>
      <w:b/>
      <w:color w:val="D34817" w:themeColor="accent1"/>
      <w:sz w:val="22"/>
      <w:szCs w:val="20"/>
      <w:u w:val="single"/>
    </w:rPr>
  </w:style>
  <w:style w:type="paragraph" w:styleId="ListBullet">
    <w:name w:val="List Bullet"/>
    <w:basedOn w:val="Normal"/>
    <w:uiPriority w:val="37"/>
    <w:unhideWhenUsed/>
    <w:qFormat/>
    <w:rsid w:val="005429B3"/>
    <w:pPr>
      <w:numPr>
        <w:numId w:val="11"/>
      </w:numPr>
      <w:spacing w:after="0"/>
      <w:contextualSpacing/>
    </w:pPr>
  </w:style>
  <w:style w:type="paragraph" w:styleId="ListBullet2">
    <w:name w:val="List Bullet 2"/>
    <w:basedOn w:val="Normal"/>
    <w:uiPriority w:val="37"/>
    <w:unhideWhenUsed/>
    <w:qFormat/>
    <w:rsid w:val="005429B3"/>
    <w:pPr>
      <w:numPr>
        <w:numId w:val="12"/>
      </w:numPr>
      <w:spacing w:after="0"/>
    </w:pPr>
  </w:style>
  <w:style w:type="paragraph" w:styleId="ListBullet3">
    <w:name w:val="List Bullet 3"/>
    <w:basedOn w:val="Normal"/>
    <w:uiPriority w:val="37"/>
    <w:unhideWhenUsed/>
    <w:qFormat/>
    <w:rsid w:val="005429B3"/>
    <w:pPr>
      <w:numPr>
        <w:numId w:val="13"/>
      </w:numPr>
      <w:spacing w:after="0"/>
    </w:pPr>
  </w:style>
  <w:style w:type="paragraph" w:styleId="ListBullet4">
    <w:name w:val="List Bullet 4"/>
    <w:basedOn w:val="Normal"/>
    <w:uiPriority w:val="37"/>
    <w:unhideWhenUsed/>
    <w:qFormat/>
    <w:rsid w:val="005429B3"/>
    <w:pPr>
      <w:numPr>
        <w:numId w:val="14"/>
      </w:numPr>
      <w:spacing w:after="0"/>
    </w:pPr>
  </w:style>
  <w:style w:type="paragraph" w:styleId="ListBullet5">
    <w:name w:val="List Bullet 5"/>
    <w:basedOn w:val="Normal"/>
    <w:uiPriority w:val="37"/>
    <w:unhideWhenUsed/>
    <w:qFormat/>
    <w:rsid w:val="005429B3"/>
    <w:pPr>
      <w:numPr>
        <w:numId w:val="15"/>
      </w:numPr>
      <w:spacing w:after="0"/>
    </w:pPr>
  </w:style>
  <w:style w:type="paragraph" w:styleId="Quote">
    <w:name w:val="Quote"/>
    <w:basedOn w:val="Normal"/>
    <w:link w:val="QuoteChar"/>
    <w:uiPriority w:val="29"/>
    <w:qFormat/>
    <w:rsid w:val="005429B3"/>
    <w:rPr>
      <w:i/>
      <w:color w:val="7F7F7F" w:themeColor="background1" w:themeShade="7F"/>
      <w:sz w:val="24"/>
    </w:rPr>
  </w:style>
  <w:style w:type="character" w:customStyle="1" w:styleId="QuoteChar">
    <w:name w:val="Quote Char"/>
    <w:basedOn w:val="DefaultParagraphFont"/>
    <w:link w:val="Quote"/>
    <w:uiPriority w:val="29"/>
    <w:rsid w:val="005429B3"/>
    <w:rPr>
      <w:rFonts w:cs="Times New Roman"/>
      <w:i/>
      <w:color w:val="7F7F7F" w:themeColor="background1" w:themeShade="7F"/>
      <w:sz w:val="24"/>
      <w:szCs w:val="20"/>
      <w:lang w:eastAsia="ja-JP" w:bidi="he-IL"/>
    </w:rPr>
  </w:style>
  <w:style w:type="character" w:styleId="Strong">
    <w:name w:val="Strong"/>
    <w:uiPriority w:val="22"/>
    <w:qFormat/>
    <w:rsid w:val="005429B3"/>
    <w:rPr>
      <w:rFonts w:asciiTheme="minorHAnsi" w:hAnsiTheme="minorHAnsi"/>
      <w:b/>
      <w:color w:val="9B2D1F" w:themeColor="accent2"/>
    </w:rPr>
  </w:style>
  <w:style w:type="paragraph" w:styleId="Subtitle">
    <w:name w:val="Subtitle"/>
    <w:basedOn w:val="Normal"/>
    <w:link w:val="SubtitleChar"/>
    <w:uiPriority w:val="11"/>
    <w:rsid w:val="005429B3"/>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5429B3"/>
    <w:rPr>
      <w:rFonts w:asciiTheme="majorHAnsi" w:hAnsiTheme="majorHAnsi" w:cstheme="minorHAnsi"/>
      <w:sz w:val="28"/>
      <w:szCs w:val="24"/>
      <w:lang w:eastAsia="ja-JP" w:bidi="he-IL"/>
    </w:rPr>
  </w:style>
  <w:style w:type="character" w:styleId="SubtleEmphasis">
    <w:name w:val="Subtle Emphasis"/>
    <w:basedOn w:val="DefaultParagraphFont"/>
    <w:uiPriority w:val="19"/>
    <w:qFormat/>
    <w:rsid w:val="005429B3"/>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5429B3"/>
    <w:rPr>
      <w:rFonts w:cs="Times New Roman"/>
      <w:color w:val="737373" w:themeColor="text1" w:themeTint="8C"/>
      <w:sz w:val="22"/>
      <w:szCs w:val="20"/>
      <w:u w:val="single"/>
    </w:rPr>
  </w:style>
  <w:style w:type="paragraph" w:styleId="Title">
    <w:name w:val="Title"/>
    <w:basedOn w:val="Normal"/>
    <w:link w:val="TitleChar"/>
    <w:uiPriority w:val="10"/>
    <w:rsid w:val="005429B3"/>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5429B3"/>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rsid w:val="005429B3"/>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5429B3"/>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5429B3"/>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5429B3"/>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5429B3"/>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5429B3"/>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5429B3"/>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5429B3"/>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5429B3"/>
    <w:pPr>
      <w:tabs>
        <w:tab w:val="right" w:leader="dot" w:pos="8630"/>
      </w:tabs>
      <w:spacing w:after="40" w:line="240" w:lineRule="auto"/>
      <w:ind w:left="1760"/>
    </w:pPr>
    <w:rPr>
      <w:smallCaps/>
      <w:noProof/>
    </w:rPr>
  </w:style>
  <w:style w:type="paragraph" w:customStyle="1" w:styleId="DateText">
    <w:name w:val="Date Text"/>
    <w:basedOn w:val="Normal"/>
    <w:uiPriority w:val="35"/>
    <w:rsid w:val="005429B3"/>
    <w:pPr>
      <w:spacing w:before="720" w:after="200"/>
      <w:contextualSpacing/>
    </w:pPr>
  </w:style>
  <w:style w:type="paragraph" w:customStyle="1" w:styleId="GrayText">
    <w:name w:val="Gray Text"/>
    <w:basedOn w:val="NoSpacing"/>
    <w:uiPriority w:val="35"/>
    <w:qFormat/>
    <w:rsid w:val="005429B3"/>
    <w:rPr>
      <w:rFonts w:asciiTheme="majorHAnsi" w:hAnsiTheme="majorHAnsi"/>
      <w:color w:val="7F7F7F" w:themeColor="text1" w:themeTint="80"/>
      <w:sz w:val="20"/>
      <w:lang w:bidi="ar-SA"/>
    </w:rPr>
  </w:style>
  <w:style w:type="paragraph" w:customStyle="1" w:styleId="HeaderEven">
    <w:name w:val="Header Even"/>
    <w:basedOn w:val="NoSpacing"/>
    <w:qFormat/>
    <w:rsid w:val="005429B3"/>
    <w:pPr>
      <w:pBdr>
        <w:bottom w:val="single" w:sz="4" w:space="1" w:color="D34817" w:themeColor="accent1"/>
      </w:pBdr>
    </w:pPr>
    <w:rPr>
      <w:b/>
      <w:color w:val="696464" w:themeColor="text2"/>
      <w:sz w:val="20"/>
      <w:lang w:bidi="ar-SA"/>
    </w:rPr>
  </w:style>
  <w:style w:type="character" w:styleId="PlaceholderText">
    <w:name w:val="Placeholder Text"/>
    <w:basedOn w:val="DefaultParagraphFont"/>
    <w:uiPriority w:val="99"/>
    <w:semiHidden/>
    <w:rsid w:val="005429B3"/>
    <w:rPr>
      <w:color w:val="808080"/>
    </w:rPr>
  </w:style>
  <w:style w:type="paragraph" w:styleId="ListParagraph">
    <w:name w:val="List Paragraph"/>
    <w:basedOn w:val="Normal"/>
    <w:uiPriority w:val="34"/>
    <w:qFormat/>
    <w:rsid w:val="00A2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284073101">
      <w:bodyDiv w:val="1"/>
      <w:marLeft w:val="0"/>
      <w:marRight w:val="0"/>
      <w:marTop w:val="0"/>
      <w:marBottom w:val="0"/>
      <w:divBdr>
        <w:top w:val="none" w:sz="0" w:space="0" w:color="auto"/>
        <w:left w:val="none" w:sz="0" w:space="0" w:color="auto"/>
        <w:bottom w:val="none" w:sz="0" w:space="0" w:color="auto"/>
        <w:right w:val="none" w:sz="0" w:space="0" w:color="auto"/>
      </w:divBdr>
    </w:div>
    <w:div w:id="1426219802">
      <w:bodyDiv w:val="1"/>
      <w:marLeft w:val="0"/>
      <w:marRight w:val="0"/>
      <w:marTop w:val="0"/>
      <w:marBottom w:val="0"/>
      <w:divBdr>
        <w:top w:val="none" w:sz="0" w:space="0" w:color="auto"/>
        <w:left w:val="none" w:sz="0" w:space="0" w:color="auto"/>
        <w:bottom w:val="none" w:sz="0" w:space="0" w:color="auto"/>
        <w:right w:val="none" w:sz="0" w:space="0" w:color="auto"/>
      </w:divBdr>
    </w:div>
    <w:div w:id="16102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kubishta\AppData\Roaming\Microsoft\Templates\Letter%20(Equity%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928AE5D2E442999330648FE9F030D"/>
        <w:category>
          <w:name w:val="General"/>
          <w:gallery w:val="placeholder"/>
        </w:category>
        <w:types>
          <w:type w:val="bbPlcHdr"/>
        </w:types>
        <w:behaviors>
          <w:behavior w:val="content"/>
        </w:behaviors>
        <w:guid w:val="{83791C03-6928-4AA6-9222-CA6E6555C28A}"/>
      </w:docPartPr>
      <w:docPartBody>
        <w:p w:rsidR="00F70365" w:rsidRDefault="00FC48A1">
          <w:pPr>
            <w:pStyle w:val="410928AE5D2E442999330648FE9F030D"/>
          </w:pPr>
          <w:r>
            <w:rPr>
              <w:rStyle w:val="PlaceholderText"/>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A1"/>
    <w:rsid w:val="00011F18"/>
    <w:rsid w:val="00105D91"/>
    <w:rsid w:val="002D6060"/>
    <w:rsid w:val="0030669B"/>
    <w:rsid w:val="004E2CEE"/>
    <w:rsid w:val="00592537"/>
    <w:rsid w:val="00AA4E44"/>
    <w:rsid w:val="00F70365"/>
    <w:rsid w:val="00FC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230CB287842AC8351E7A60FE66C94">
    <w:name w:val="2A4230CB287842AC8351E7A60FE66C94"/>
  </w:style>
  <w:style w:type="paragraph" w:customStyle="1" w:styleId="7C1F79DE0A7C48F080D2F3D87D0868DF">
    <w:name w:val="7C1F79DE0A7C48F080D2F3D87D0868DF"/>
  </w:style>
  <w:style w:type="paragraph" w:customStyle="1" w:styleId="C80AA457418E4BBEAB65384295CB5E12">
    <w:name w:val="C80AA457418E4BBEAB65384295CB5E12"/>
  </w:style>
  <w:style w:type="paragraph" w:customStyle="1" w:styleId="E1DAE1DB08BE4716BF3C6B228C3F5CA0">
    <w:name w:val="E1DAE1DB08BE4716BF3C6B228C3F5CA0"/>
  </w:style>
  <w:style w:type="paragraph" w:customStyle="1" w:styleId="85551083A82546D096DDB1DC88278E7C">
    <w:name w:val="85551083A82546D096DDB1DC88278E7C"/>
  </w:style>
  <w:style w:type="paragraph" w:customStyle="1" w:styleId="06555E04270243C09A15B4C57712442C">
    <w:name w:val="06555E04270243C09A15B4C57712442C"/>
  </w:style>
  <w:style w:type="paragraph" w:customStyle="1" w:styleId="26E5E529C95F4499B3376C0244D884F5">
    <w:name w:val="26E5E529C95F4499B3376C0244D884F5"/>
  </w:style>
  <w:style w:type="paragraph" w:customStyle="1" w:styleId="06E2DA8A0E0F451CADE2CE4DDD5FFF22">
    <w:name w:val="06E2DA8A0E0F451CADE2CE4DDD5FFF22"/>
  </w:style>
  <w:style w:type="paragraph" w:customStyle="1" w:styleId="B3A5FEEB90734A60ACA9FB5EC0227B11">
    <w:name w:val="B3A5FEEB90734A60ACA9FB5EC0227B11"/>
  </w:style>
  <w:style w:type="paragraph" w:customStyle="1" w:styleId="6A76D1F21C7C44528216D93DDEA2D010">
    <w:name w:val="6A76D1F21C7C44528216D93DDEA2D010"/>
  </w:style>
  <w:style w:type="character" w:styleId="PlaceholderText">
    <w:name w:val="Placeholder Text"/>
    <w:basedOn w:val="DefaultParagraphFont"/>
    <w:uiPriority w:val="99"/>
    <w:semiHidden/>
    <w:rPr>
      <w:color w:val="808080"/>
    </w:rPr>
  </w:style>
  <w:style w:type="paragraph" w:customStyle="1" w:styleId="B32AF8EED549480C972D01066E34852E">
    <w:name w:val="B32AF8EED549480C972D01066E34852E"/>
  </w:style>
  <w:style w:type="paragraph" w:customStyle="1" w:styleId="CB1D640C6BB8480BA36AA7EC4E715D5F">
    <w:name w:val="CB1D640C6BB8480BA36AA7EC4E715D5F"/>
  </w:style>
  <w:style w:type="paragraph" w:customStyle="1" w:styleId="410928AE5D2E442999330648FE9F030D">
    <w:name w:val="410928AE5D2E442999330648FE9F030D"/>
  </w:style>
  <w:style w:type="paragraph" w:customStyle="1" w:styleId="6F6FE7F5016042919A8794C84358D1CB">
    <w:name w:val="6F6FE7F5016042919A8794C84358D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FB006123-1A02-4B4B-B26D-AAD9579BC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(Equity theme)</Template>
  <TotalTime>3</TotalTime>
  <Pages>8</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Letter (Equity design)</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design)</dc:title>
  <dc:subject/>
  <dc:creator>Kubishta, Sarah</dc:creator>
  <cp:keywords/>
  <dc:description/>
  <cp:lastModifiedBy>Kubishta, Sarah</cp:lastModifiedBy>
  <cp:revision>3</cp:revision>
  <cp:lastPrinted>2015-10-14T23:29:00Z</cp:lastPrinted>
  <dcterms:created xsi:type="dcterms:W3CDTF">2015-10-19T21:52:00Z</dcterms:created>
  <dcterms:modified xsi:type="dcterms:W3CDTF">2015-10-19T22:05:00Z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